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13F" w:rsidRPr="003717CC" w:rsidRDefault="001E313F" w:rsidP="00B55094">
      <w:pPr>
        <w:pStyle w:val="berschrift1"/>
        <w:rPr>
          <w:lang w:val="de-DE"/>
        </w:rPr>
      </w:pPr>
      <w:r w:rsidRPr="003717CC">
        <w:rPr>
          <w:lang w:val="de-DE"/>
        </w:rPr>
        <w:t>Das Workbook zum Selbstcoaching</w:t>
      </w:r>
    </w:p>
    <w:p w:rsidR="001E313F" w:rsidRPr="003717CC" w:rsidRDefault="001E313F" w:rsidP="00B55094">
      <w:pPr>
        <w:pStyle w:val="berschrift8"/>
        <w:rPr>
          <w:lang w:val="de-DE"/>
        </w:rPr>
      </w:pPr>
      <w:r w:rsidRPr="003717CC">
        <w:rPr>
          <w:lang w:val="de-DE"/>
        </w:rPr>
        <w:t>Mehr über sich, Geld und Risiko erfahren</w:t>
      </w:r>
    </w:p>
    <w:p w:rsidR="001E313F" w:rsidRPr="003717CC" w:rsidRDefault="001E313F" w:rsidP="00B55094">
      <w:pPr>
        <w:rPr>
          <w:lang w:val="de-DE"/>
        </w:rPr>
      </w:pPr>
      <w:r w:rsidRPr="003717CC">
        <w:rPr>
          <w:lang w:val="de-DE"/>
        </w:rPr>
        <w:t xml:space="preserve">Das Workbook ist eine Sammlung der wichtigsten Fragen aus dem gesamten Buch, die Ihnen hier gebündelt und ergänzt noch einmal zur Verfügung gestellt werden. Als Unternehmer, Manager oder Fachkraft können Ihnen diese Fragen als </w:t>
      </w:r>
      <w:proofErr w:type="spellStart"/>
      <w:r w:rsidRPr="003717CC">
        <w:rPr>
          <w:lang w:val="de-DE"/>
        </w:rPr>
        <w:t>Selbstcoachingprogramm</w:t>
      </w:r>
      <w:proofErr w:type="spellEnd"/>
      <w:r w:rsidRPr="003717CC">
        <w:rPr>
          <w:lang w:val="de-DE"/>
        </w:rPr>
        <w:t xml:space="preserve"> dienen. Berater oder </w:t>
      </w:r>
      <w:proofErr w:type="spellStart"/>
      <w:r w:rsidRPr="003717CC">
        <w:rPr>
          <w:lang w:val="de-DE"/>
        </w:rPr>
        <w:t>Coaches</w:t>
      </w:r>
      <w:proofErr w:type="spellEnd"/>
      <w:r w:rsidRPr="003717CC">
        <w:rPr>
          <w:lang w:val="de-DE"/>
        </w:rPr>
        <w:t xml:space="preserve"> lade ich ein, passend zu den Fragestellungen Ihrer Kunden einzelne Aspekte auszuwählen. Wir, das Buch und seine Experten, freuen uns darauf – als Quelle für Ihre Aktivitäten – genannt zu werden.</w:t>
      </w:r>
    </w:p>
    <w:p w:rsidR="001E313F" w:rsidRPr="003717CC" w:rsidRDefault="001E313F" w:rsidP="00B55094">
      <w:pPr>
        <w:pStyle w:val="berschrift2"/>
        <w:rPr>
          <w:lang w:val="de-DE"/>
        </w:rPr>
      </w:pPr>
      <w:r w:rsidRPr="003717CC">
        <w:rPr>
          <w:lang w:val="de-DE"/>
        </w:rPr>
        <w:t>Unternehmen, Geld und Risiko</w:t>
      </w:r>
    </w:p>
    <w:p w:rsidR="001E313F" w:rsidRPr="003717CC" w:rsidRDefault="001E313F" w:rsidP="00B55094">
      <w:pPr>
        <w:pStyle w:val="berschrift4"/>
        <w:rPr>
          <w:lang w:val="de-DE"/>
        </w:rPr>
      </w:pPr>
      <w:r w:rsidRPr="003717CC">
        <w:rPr>
          <w:lang w:val="de-DE"/>
        </w:rPr>
        <w:t>Die Rollen in Ihrem Unternehmen</w:t>
      </w:r>
    </w:p>
    <w:p w:rsidR="001E313F" w:rsidRPr="00EB256C" w:rsidRDefault="001E313F" w:rsidP="008119C0">
      <w:pPr>
        <w:pStyle w:val="berschrift7"/>
        <w:rPr>
          <w:lang w:val="de-DE"/>
        </w:rPr>
      </w:pPr>
      <w:r w:rsidRPr="00EB256C">
        <w:rPr>
          <w:lang w:val="de-DE"/>
        </w:rPr>
        <w:t>Die Quelle</w:t>
      </w:r>
    </w:p>
    <w:p w:rsidR="001E313F" w:rsidRPr="003717CC" w:rsidRDefault="001E313F" w:rsidP="00B55094">
      <w:pPr>
        <w:rPr>
          <w:lang w:val="de-DE"/>
        </w:rPr>
      </w:pPr>
      <w:r w:rsidRPr="003717CC">
        <w:rPr>
          <w:lang w:val="de-DE"/>
        </w:rPr>
        <w:t>Wer ist die Quelle im Sinne von Peter Koenig (</w:t>
      </w:r>
      <w:r w:rsidRPr="003717CC">
        <w:rPr>
          <w:rFonts w:ascii="MS Mincho" w:eastAsia="MS Mincho" w:hAnsi="MS Mincho" w:cs="MS Mincho" w:hint="eastAsia"/>
          <w:lang w:val="de-DE"/>
        </w:rPr>
        <w:t>▶</w:t>
      </w:r>
      <w:r w:rsidRPr="003717CC">
        <w:rPr>
          <w:lang w:val="de-DE"/>
        </w:rPr>
        <w:t xml:space="preserve"> Kap. 1) in Ihrem Unternehmen?</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A3231E" w:rsidRPr="00CF00DF" w:rsidTr="008C304E">
        <w:tc>
          <w:tcPr>
            <w:tcW w:w="9210" w:type="dxa"/>
          </w:tcPr>
          <w:p w:rsidR="00A3231E" w:rsidRPr="003717CC" w:rsidRDefault="00A3231E" w:rsidP="00B55094">
            <w:pPr>
              <w:rPr>
                <w:lang w:val="de-DE"/>
              </w:rPr>
            </w:pPr>
          </w:p>
        </w:tc>
      </w:tr>
      <w:tr w:rsidR="00EB256C" w:rsidRPr="00CF00DF" w:rsidTr="008C304E">
        <w:tc>
          <w:tcPr>
            <w:tcW w:w="9210" w:type="dxa"/>
          </w:tcPr>
          <w:p w:rsidR="00EB256C" w:rsidRDefault="00EB256C" w:rsidP="00B55094">
            <w:pPr>
              <w:rPr>
                <w:lang w:val="de-DE"/>
              </w:rPr>
            </w:pPr>
          </w:p>
          <w:p w:rsidR="00EB256C" w:rsidRPr="003717CC" w:rsidRDefault="00EB256C" w:rsidP="00B55094">
            <w:pPr>
              <w:rPr>
                <w:lang w:val="de-DE"/>
              </w:rPr>
            </w:pPr>
          </w:p>
        </w:tc>
      </w:tr>
    </w:tbl>
    <w:p w:rsidR="001E313F" w:rsidRPr="00EB256C" w:rsidRDefault="001E313F" w:rsidP="008119C0">
      <w:pPr>
        <w:pStyle w:val="berschrift7"/>
        <w:rPr>
          <w:lang w:val="de-DE"/>
        </w:rPr>
      </w:pPr>
      <w:r w:rsidRPr="00EB256C">
        <w:rPr>
          <w:lang w:val="de-DE"/>
        </w:rPr>
        <w:t>Ihre Rolle heute</w:t>
      </w:r>
    </w:p>
    <w:p w:rsidR="001E313F" w:rsidRPr="003717CC" w:rsidRDefault="001E313F" w:rsidP="00B55094">
      <w:pPr>
        <w:rPr>
          <w:rFonts w:eastAsiaTheme="minorHAnsi"/>
          <w:lang w:val="de-DE"/>
        </w:rPr>
      </w:pPr>
      <w:r w:rsidRPr="003717CC">
        <w:rPr>
          <w:rFonts w:eastAsiaTheme="minorHAnsi"/>
          <w:lang w:val="de-DE"/>
        </w:rPr>
        <w:t>Welche Rolle nehmen Sie in Ihrem Unternehmen ein (</w:t>
      </w:r>
      <w:r w:rsidRPr="003717CC">
        <w:rPr>
          <w:rFonts w:ascii="MS Mincho" w:eastAsia="MS Mincho" w:hAnsi="MS Mincho" w:cs="MS Mincho" w:hint="eastAsia"/>
          <w:lang w:val="de-DE"/>
        </w:rPr>
        <w:t>▶</w:t>
      </w:r>
      <w:r w:rsidRPr="003717CC">
        <w:rPr>
          <w:rFonts w:eastAsiaTheme="minorHAnsi"/>
          <w:lang w:val="de-DE"/>
        </w:rPr>
        <w:t xml:space="preserve"> Kap. 1)? Sind Sie der Unternehmer, die Unternehmerin, sind Sie Manager oder Managerin oder sind Sie Fachkraft?</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8C304E" w:rsidRPr="00CF00DF" w:rsidTr="00332343">
        <w:tc>
          <w:tcPr>
            <w:tcW w:w="9210" w:type="dxa"/>
          </w:tcPr>
          <w:p w:rsidR="008C304E" w:rsidRPr="003717CC" w:rsidRDefault="008C304E" w:rsidP="00B55094">
            <w:pPr>
              <w:rPr>
                <w:sz w:val="40"/>
                <w:szCs w:val="40"/>
                <w:lang w:val="de-DE"/>
              </w:rPr>
            </w:pPr>
          </w:p>
        </w:tc>
      </w:tr>
      <w:tr w:rsidR="008C304E" w:rsidRPr="00CF00DF" w:rsidTr="00332343">
        <w:tc>
          <w:tcPr>
            <w:tcW w:w="9210" w:type="dxa"/>
          </w:tcPr>
          <w:p w:rsidR="008C304E" w:rsidRPr="003717CC" w:rsidRDefault="008C304E" w:rsidP="00B55094">
            <w:pPr>
              <w:rPr>
                <w:sz w:val="40"/>
                <w:szCs w:val="40"/>
                <w:lang w:val="de-DE"/>
              </w:rPr>
            </w:pPr>
          </w:p>
        </w:tc>
      </w:tr>
      <w:tr w:rsidR="00B55094" w:rsidRPr="00CF00DF" w:rsidTr="00332343">
        <w:tc>
          <w:tcPr>
            <w:tcW w:w="9210" w:type="dxa"/>
          </w:tcPr>
          <w:p w:rsidR="00B55094" w:rsidRPr="003717CC" w:rsidRDefault="00B55094" w:rsidP="00B55094">
            <w:pPr>
              <w:rPr>
                <w:sz w:val="40"/>
                <w:szCs w:val="40"/>
                <w:lang w:val="de-DE"/>
              </w:rPr>
            </w:pPr>
          </w:p>
        </w:tc>
      </w:tr>
      <w:tr w:rsidR="008C304E" w:rsidRPr="00CF00DF" w:rsidTr="00332343">
        <w:tc>
          <w:tcPr>
            <w:tcW w:w="9210" w:type="dxa"/>
          </w:tcPr>
          <w:p w:rsidR="008C304E" w:rsidRPr="003717CC" w:rsidRDefault="008C304E" w:rsidP="00B55094">
            <w:pPr>
              <w:rPr>
                <w:sz w:val="40"/>
                <w:szCs w:val="40"/>
                <w:lang w:val="de-DE"/>
              </w:rPr>
            </w:pPr>
          </w:p>
        </w:tc>
      </w:tr>
    </w:tbl>
    <w:p w:rsidR="00EB256C" w:rsidRDefault="00EB256C" w:rsidP="00B55094">
      <w:pPr>
        <w:rPr>
          <w:rFonts w:eastAsiaTheme="minorHAnsi"/>
          <w:lang w:val="de-DE"/>
        </w:rPr>
      </w:pPr>
    </w:p>
    <w:p w:rsidR="001E313F" w:rsidRPr="003717CC" w:rsidRDefault="001E313F" w:rsidP="00B55094">
      <w:pPr>
        <w:rPr>
          <w:rFonts w:eastAsiaTheme="minorHAnsi"/>
          <w:lang w:val="de-DE"/>
        </w:rPr>
      </w:pPr>
      <w:r w:rsidRPr="008C304E">
        <w:rPr>
          <w:rFonts w:eastAsiaTheme="minorHAnsi"/>
          <w:lang w:val="de-DE"/>
        </w:rPr>
        <w:t xml:space="preserve">Nehmen Sie diese Rolle voller Überzeugung ein? </w:t>
      </w:r>
      <w:r w:rsidRPr="003717CC">
        <w:rPr>
          <w:rFonts w:eastAsiaTheme="minorHAnsi"/>
          <w:lang w:val="de-DE"/>
        </w:rPr>
        <w:t>Wenn ja, was trägt dazu bei?</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8C304E" w:rsidRPr="00CF00DF" w:rsidTr="00332343">
        <w:tc>
          <w:tcPr>
            <w:tcW w:w="9210" w:type="dxa"/>
          </w:tcPr>
          <w:p w:rsidR="008C304E" w:rsidRPr="003717CC" w:rsidRDefault="008C304E" w:rsidP="00B55094">
            <w:pPr>
              <w:rPr>
                <w:sz w:val="40"/>
                <w:szCs w:val="40"/>
                <w:lang w:val="de-DE"/>
              </w:rPr>
            </w:pPr>
          </w:p>
        </w:tc>
      </w:tr>
      <w:tr w:rsidR="00EB256C" w:rsidRPr="00CF00DF" w:rsidTr="00332343">
        <w:tc>
          <w:tcPr>
            <w:tcW w:w="9210" w:type="dxa"/>
          </w:tcPr>
          <w:p w:rsidR="00EB256C" w:rsidRPr="003717CC" w:rsidRDefault="00EB256C" w:rsidP="00B55094">
            <w:pPr>
              <w:rPr>
                <w:sz w:val="40"/>
                <w:szCs w:val="40"/>
                <w:lang w:val="de-DE"/>
              </w:rPr>
            </w:pPr>
          </w:p>
        </w:tc>
      </w:tr>
    </w:tbl>
    <w:p w:rsidR="00EB256C" w:rsidRDefault="00EB256C" w:rsidP="00B55094">
      <w:pPr>
        <w:pStyle w:val="SpStandard"/>
        <w:rPr>
          <w:lang w:val="de-DE"/>
        </w:rPr>
      </w:pPr>
    </w:p>
    <w:p w:rsidR="001E313F" w:rsidRPr="008C304E" w:rsidRDefault="001E313F" w:rsidP="00B55094">
      <w:pPr>
        <w:pStyle w:val="SpStandard"/>
        <w:rPr>
          <w:lang w:val="de-DE"/>
        </w:rPr>
      </w:pPr>
      <w:r w:rsidRPr="008C304E">
        <w:rPr>
          <w:lang w:val="de-DE"/>
        </w:rPr>
        <w:t>Wenn nein, was hält Sie davon ab, Ihre Rolle mit voller Überzeugung auszufüllen oder in eine andere Rolle zu wechseln, die Ihnen mehr entspricht?</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8C304E" w:rsidRPr="00CF00DF" w:rsidTr="00332343">
        <w:tc>
          <w:tcPr>
            <w:tcW w:w="9210" w:type="dxa"/>
          </w:tcPr>
          <w:p w:rsidR="008C304E" w:rsidRPr="00B55094" w:rsidRDefault="008C304E" w:rsidP="00B55094">
            <w:pPr>
              <w:rPr>
                <w:sz w:val="40"/>
                <w:szCs w:val="40"/>
                <w:lang w:val="de-DE"/>
              </w:rPr>
            </w:pPr>
          </w:p>
        </w:tc>
      </w:tr>
      <w:tr w:rsidR="008C304E" w:rsidRPr="00CF00DF" w:rsidTr="00332343">
        <w:tc>
          <w:tcPr>
            <w:tcW w:w="9210" w:type="dxa"/>
          </w:tcPr>
          <w:p w:rsidR="008C304E" w:rsidRPr="00B55094" w:rsidRDefault="008C304E" w:rsidP="00B55094">
            <w:pPr>
              <w:rPr>
                <w:sz w:val="40"/>
                <w:szCs w:val="40"/>
                <w:lang w:val="de-DE"/>
              </w:rPr>
            </w:pPr>
          </w:p>
        </w:tc>
      </w:tr>
    </w:tbl>
    <w:p w:rsidR="001E313F" w:rsidRPr="00B55094" w:rsidRDefault="001E313F" w:rsidP="008119C0">
      <w:pPr>
        <w:pStyle w:val="berschrift7"/>
        <w:rPr>
          <w:lang w:val="de-DE"/>
        </w:rPr>
      </w:pPr>
      <w:r w:rsidRPr="00B55094">
        <w:rPr>
          <w:lang w:val="de-DE"/>
        </w:rPr>
        <w:lastRenderedPageBreak/>
        <w:t>Die Rollenverteilung in Ihrem Unternehmen</w:t>
      </w:r>
    </w:p>
    <w:p w:rsidR="001E313F" w:rsidRPr="003717CC" w:rsidRDefault="001E313F" w:rsidP="00B55094">
      <w:pPr>
        <w:rPr>
          <w:rFonts w:eastAsiaTheme="minorHAnsi"/>
          <w:lang w:val="de-DE"/>
        </w:rPr>
      </w:pPr>
      <w:r w:rsidRPr="003717CC">
        <w:rPr>
          <w:rFonts w:eastAsiaTheme="minorHAnsi"/>
          <w:lang w:val="de-DE"/>
        </w:rPr>
        <w:t>Wer übernimmt die anderen Rollen? Ist die Verteilung der Rollen in Ihrem Unternehmen klar?</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8C304E" w:rsidRPr="00CF00DF" w:rsidTr="00332343">
        <w:tc>
          <w:tcPr>
            <w:tcW w:w="9210" w:type="dxa"/>
          </w:tcPr>
          <w:p w:rsidR="008C304E" w:rsidRPr="003717CC" w:rsidRDefault="008C304E" w:rsidP="00B55094">
            <w:pPr>
              <w:rPr>
                <w:sz w:val="40"/>
                <w:szCs w:val="40"/>
                <w:lang w:val="de-DE"/>
              </w:rPr>
            </w:pPr>
          </w:p>
        </w:tc>
      </w:tr>
      <w:tr w:rsidR="008C304E" w:rsidRPr="00CF00DF" w:rsidTr="00332343">
        <w:tc>
          <w:tcPr>
            <w:tcW w:w="9210" w:type="dxa"/>
          </w:tcPr>
          <w:p w:rsidR="008C304E" w:rsidRPr="003717CC" w:rsidRDefault="008C304E" w:rsidP="00B55094">
            <w:pPr>
              <w:rPr>
                <w:sz w:val="40"/>
                <w:szCs w:val="40"/>
                <w:lang w:val="de-DE"/>
              </w:rPr>
            </w:pPr>
          </w:p>
        </w:tc>
      </w:tr>
      <w:tr w:rsidR="008C304E" w:rsidRPr="00CF00DF" w:rsidTr="00332343">
        <w:tc>
          <w:tcPr>
            <w:tcW w:w="9210" w:type="dxa"/>
          </w:tcPr>
          <w:p w:rsidR="008C304E" w:rsidRPr="003717CC" w:rsidRDefault="008C304E" w:rsidP="00B55094">
            <w:pPr>
              <w:rPr>
                <w:sz w:val="40"/>
                <w:szCs w:val="40"/>
                <w:lang w:val="de-DE"/>
              </w:rPr>
            </w:pPr>
          </w:p>
        </w:tc>
      </w:tr>
    </w:tbl>
    <w:p w:rsidR="001E313F" w:rsidRPr="00EB256C" w:rsidRDefault="001E313F" w:rsidP="008119C0">
      <w:pPr>
        <w:pStyle w:val="berschrift7"/>
        <w:rPr>
          <w:lang w:val="de-DE"/>
        </w:rPr>
      </w:pPr>
      <w:r w:rsidRPr="00EB256C">
        <w:rPr>
          <w:lang w:val="de-DE"/>
        </w:rPr>
        <w:t>Ihr Nachfolger</w:t>
      </w:r>
    </w:p>
    <w:p w:rsidR="001E313F" w:rsidRPr="003717CC" w:rsidRDefault="001E313F" w:rsidP="00B55094">
      <w:pPr>
        <w:rPr>
          <w:rFonts w:eastAsiaTheme="minorHAnsi"/>
          <w:lang w:val="de-DE"/>
        </w:rPr>
      </w:pPr>
      <w:r w:rsidRPr="003717CC">
        <w:rPr>
          <w:rFonts w:eastAsiaTheme="minorHAnsi"/>
          <w:lang w:val="de-DE"/>
        </w:rPr>
        <w:t>Die grundlegende Aufgabe des Unternehmers ist es, bleibende Werte zu schaffen. Der Unternehmer braucht einen Nachfolger. Schon früh sollten Sie sich mit dem Gedanken befassen: Wer könnte mein Nachfolger bzw. meine Nachfolgerin werden? Wenn Sie diese Person noch nicht kennen, versuchen Sie eine Beschreibung aus der Phantasie:</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8C304E" w:rsidRPr="00CF00DF" w:rsidTr="00332343">
        <w:tc>
          <w:tcPr>
            <w:tcW w:w="9210" w:type="dxa"/>
          </w:tcPr>
          <w:p w:rsidR="008C304E" w:rsidRPr="003717CC" w:rsidRDefault="008C304E" w:rsidP="00B55094">
            <w:pPr>
              <w:rPr>
                <w:sz w:val="40"/>
                <w:szCs w:val="40"/>
                <w:lang w:val="de-DE"/>
              </w:rPr>
            </w:pPr>
          </w:p>
        </w:tc>
      </w:tr>
      <w:tr w:rsidR="008C304E" w:rsidRPr="00CF00DF" w:rsidTr="00332343">
        <w:tc>
          <w:tcPr>
            <w:tcW w:w="9210" w:type="dxa"/>
          </w:tcPr>
          <w:p w:rsidR="008C304E" w:rsidRPr="003717CC" w:rsidRDefault="008C304E" w:rsidP="00B55094">
            <w:pPr>
              <w:rPr>
                <w:sz w:val="40"/>
                <w:szCs w:val="40"/>
                <w:lang w:val="de-DE"/>
              </w:rPr>
            </w:pPr>
          </w:p>
        </w:tc>
      </w:tr>
      <w:tr w:rsidR="00EB256C" w:rsidRPr="00CF00DF" w:rsidTr="00332343">
        <w:tc>
          <w:tcPr>
            <w:tcW w:w="9210" w:type="dxa"/>
          </w:tcPr>
          <w:p w:rsidR="00EB256C" w:rsidRPr="003717CC" w:rsidRDefault="00EB256C" w:rsidP="00B55094">
            <w:pPr>
              <w:rPr>
                <w:sz w:val="40"/>
                <w:szCs w:val="40"/>
                <w:lang w:val="de-DE"/>
              </w:rPr>
            </w:pPr>
          </w:p>
        </w:tc>
      </w:tr>
    </w:tbl>
    <w:p w:rsidR="001E313F" w:rsidRPr="008C304E" w:rsidRDefault="001E313F" w:rsidP="00B55094">
      <w:pPr>
        <w:rPr>
          <w:rFonts w:eastAsiaTheme="minorHAnsi"/>
          <w:lang w:val="de-DE"/>
        </w:rPr>
      </w:pPr>
      <w:r w:rsidRPr="008C304E">
        <w:rPr>
          <w:rFonts w:eastAsiaTheme="minorHAnsi"/>
          <w:lang w:val="de-DE"/>
        </w:rPr>
        <w:t>Was verändert sich in Ihrem Alltag, wenn Sie sich auf Ihren Nachfolger konzentrieren?</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8C304E" w:rsidRPr="00CF00DF" w:rsidTr="00E7443A">
        <w:tc>
          <w:tcPr>
            <w:tcW w:w="9003" w:type="dxa"/>
          </w:tcPr>
          <w:p w:rsidR="008C304E" w:rsidRPr="00B55094" w:rsidRDefault="008C304E" w:rsidP="00B55094">
            <w:pPr>
              <w:rPr>
                <w:sz w:val="40"/>
                <w:szCs w:val="40"/>
                <w:lang w:val="de-DE"/>
              </w:rPr>
            </w:pPr>
          </w:p>
        </w:tc>
      </w:tr>
      <w:tr w:rsidR="008C304E" w:rsidRPr="00CF00DF" w:rsidTr="00E7443A">
        <w:tc>
          <w:tcPr>
            <w:tcW w:w="9003" w:type="dxa"/>
          </w:tcPr>
          <w:p w:rsidR="008C304E" w:rsidRPr="00B55094" w:rsidRDefault="008C304E" w:rsidP="00B55094">
            <w:pPr>
              <w:rPr>
                <w:sz w:val="40"/>
                <w:szCs w:val="40"/>
                <w:lang w:val="de-DE"/>
              </w:rPr>
            </w:pPr>
          </w:p>
        </w:tc>
      </w:tr>
      <w:tr w:rsidR="00E7443A" w:rsidRPr="00CF00DF" w:rsidTr="00E7443A">
        <w:tc>
          <w:tcPr>
            <w:tcW w:w="9003" w:type="dxa"/>
          </w:tcPr>
          <w:p w:rsidR="00E7443A" w:rsidRPr="00B55094" w:rsidRDefault="00E7443A" w:rsidP="00B55094">
            <w:pPr>
              <w:rPr>
                <w:sz w:val="40"/>
                <w:szCs w:val="40"/>
                <w:lang w:val="de-DE"/>
              </w:rPr>
            </w:pPr>
          </w:p>
        </w:tc>
      </w:tr>
    </w:tbl>
    <w:p w:rsidR="00CF00DF" w:rsidRDefault="00CF00DF" w:rsidP="00CF00DF">
      <w:pPr>
        <w:rPr>
          <w:lang w:val="de-DE"/>
        </w:rPr>
      </w:pPr>
    </w:p>
    <w:p w:rsidR="001E313F" w:rsidRPr="008C304E" w:rsidRDefault="001E313F" w:rsidP="00E7443A">
      <w:pPr>
        <w:pStyle w:val="berschrift4"/>
        <w:pBdr>
          <w:top w:val="dotted" w:sz="6" w:space="0" w:color="4F81BD" w:themeColor="accent1"/>
        </w:pBdr>
        <w:rPr>
          <w:lang w:val="de-DE"/>
        </w:rPr>
      </w:pPr>
      <w:r w:rsidRPr="008C304E">
        <w:rPr>
          <w:lang w:val="de-DE"/>
        </w:rPr>
        <w:t>Entwicklungsphasen, Geld und Risiko</w:t>
      </w:r>
    </w:p>
    <w:p w:rsidR="001E313F" w:rsidRPr="008C304E" w:rsidRDefault="001E313F" w:rsidP="008119C0">
      <w:pPr>
        <w:pStyle w:val="berschrift7"/>
        <w:rPr>
          <w:lang w:val="de-DE"/>
        </w:rPr>
      </w:pPr>
      <w:r w:rsidRPr="008C304E">
        <w:rPr>
          <w:lang w:val="de-DE"/>
        </w:rPr>
        <w:t>Gründung und Geld</w:t>
      </w:r>
    </w:p>
    <w:p w:rsidR="001E313F" w:rsidRPr="003717CC" w:rsidRDefault="001E313F" w:rsidP="00B55094">
      <w:pPr>
        <w:rPr>
          <w:rFonts w:eastAsiaTheme="minorHAnsi"/>
          <w:lang w:val="de-DE"/>
        </w:rPr>
      </w:pPr>
      <w:r w:rsidRPr="003717CC">
        <w:rPr>
          <w:rFonts w:eastAsiaTheme="minorHAnsi"/>
          <w:lang w:val="de-DE"/>
        </w:rPr>
        <w:t>Welche Personen waren an der Gründung Ihres Unternehmens mit Geld beteiligt (Bank, Partner, Familie, Investoren)?</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8C304E" w:rsidRPr="00CF00DF" w:rsidTr="00332343">
        <w:tc>
          <w:tcPr>
            <w:tcW w:w="9210" w:type="dxa"/>
          </w:tcPr>
          <w:p w:rsidR="008C304E" w:rsidRPr="003717CC" w:rsidRDefault="008C304E" w:rsidP="00B55094">
            <w:pPr>
              <w:rPr>
                <w:sz w:val="40"/>
                <w:szCs w:val="40"/>
                <w:lang w:val="de-DE"/>
              </w:rPr>
            </w:pPr>
          </w:p>
        </w:tc>
      </w:tr>
      <w:tr w:rsidR="008C304E" w:rsidRPr="00CF00DF" w:rsidTr="00332343">
        <w:tc>
          <w:tcPr>
            <w:tcW w:w="9210" w:type="dxa"/>
          </w:tcPr>
          <w:p w:rsidR="008C304E" w:rsidRPr="003717CC" w:rsidRDefault="008C304E" w:rsidP="00B55094">
            <w:pPr>
              <w:rPr>
                <w:sz w:val="40"/>
                <w:szCs w:val="40"/>
                <w:lang w:val="de-DE"/>
              </w:rPr>
            </w:pPr>
          </w:p>
        </w:tc>
      </w:tr>
    </w:tbl>
    <w:p w:rsidR="00EB256C" w:rsidRDefault="00EB256C" w:rsidP="00B55094">
      <w:pPr>
        <w:rPr>
          <w:rFonts w:eastAsiaTheme="minorHAnsi"/>
          <w:lang w:val="de-DE"/>
        </w:rPr>
      </w:pPr>
    </w:p>
    <w:p w:rsidR="001E313F" w:rsidRPr="003717CC" w:rsidRDefault="001E313F" w:rsidP="00B55094">
      <w:pPr>
        <w:rPr>
          <w:rFonts w:eastAsiaTheme="minorHAnsi"/>
          <w:lang w:val="de-DE"/>
        </w:rPr>
      </w:pPr>
      <w:r w:rsidRPr="008C304E">
        <w:rPr>
          <w:rFonts w:eastAsiaTheme="minorHAnsi"/>
          <w:lang w:val="de-DE"/>
        </w:rPr>
        <w:t xml:space="preserve">Wie ist Ihre Beziehung zu diesen Personen heute? </w:t>
      </w:r>
      <w:r w:rsidRPr="003717CC">
        <w:rPr>
          <w:rFonts w:eastAsiaTheme="minorHAnsi"/>
          <w:lang w:val="de-DE"/>
        </w:rPr>
        <w:t>Welche Rolle spielt das Geld?</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B55094" w:rsidRPr="00CF00DF" w:rsidTr="00E7443A">
        <w:tc>
          <w:tcPr>
            <w:tcW w:w="9003" w:type="dxa"/>
          </w:tcPr>
          <w:p w:rsidR="00B55094" w:rsidRPr="003717CC" w:rsidRDefault="00B55094" w:rsidP="00B55094">
            <w:pPr>
              <w:rPr>
                <w:sz w:val="40"/>
                <w:szCs w:val="40"/>
                <w:lang w:val="de-DE"/>
              </w:rPr>
            </w:pPr>
          </w:p>
        </w:tc>
      </w:tr>
      <w:tr w:rsidR="00B55094" w:rsidRPr="00CF00DF" w:rsidTr="00E7443A">
        <w:tc>
          <w:tcPr>
            <w:tcW w:w="9003" w:type="dxa"/>
          </w:tcPr>
          <w:p w:rsidR="00B55094" w:rsidRPr="003717CC" w:rsidRDefault="00B55094" w:rsidP="00B55094">
            <w:pPr>
              <w:rPr>
                <w:sz w:val="40"/>
                <w:szCs w:val="40"/>
                <w:lang w:val="de-DE"/>
              </w:rPr>
            </w:pPr>
          </w:p>
        </w:tc>
      </w:tr>
      <w:tr w:rsidR="008C304E" w:rsidRPr="00CF00DF" w:rsidTr="00E7443A">
        <w:tc>
          <w:tcPr>
            <w:tcW w:w="9003" w:type="dxa"/>
          </w:tcPr>
          <w:p w:rsidR="008C304E" w:rsidRPr="003717CC" w:rsidRDefault="008C304E" w:rsidP="00B55094">
            <w:pPr>
              <w:rPr>
                <w:sz w:val="40"/>
                <w:szCs w:val="40"/>
                <w:lang w:val="de-DE"/>
              </w:rPr>
            </w:pPr>
          </w:p>
        </w:tc>
      </w:tr>
    </w:tbl>
    <w:p w:rsidR="001E313F" w:rsidRPr="008C304E" w:rsidRDefault="001E313F" w:rsidP="00B55094">
      <w:pPr>
        <w:rPr>
          <w:rFonts w:eastAsiaTheme="minorHAnsi"/>
          <w:lang w:val="de-DE"/>
        </w:rPr>
      </w:pPr>
      <w:r w:rsidRPr="008C304E">
        <w:rPr>
          <w:rFonts w:eastAsiaTheme="minorHAnsi"/>
          <w:lang w:val="de-DE"/>
        </w:rPr>
        <w:lastRenderedPageBreak/>
        <w:t>Welche Herausforderungen begegnen Ihnen in der Beziehung zu Personen heute?</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8C304E" w:rsidRPr="00CF00DF" w:rsidTr="00332343">
        <w:tc>
          <w:tcPr>
            <w:tcW w:w="9210" w:type="dxa"/>
          </w:tcPr>
          <w:p w:rsidR="008C304E" w:rsidRPr="003717CC" w:rsidRDefault="008C304E" w:rsidP="00B55094">
            <w:pPr>
              <w:rPr>
                <w:sz w:val="40"/>
                <w:szCs w:val="40"/>
                <w:lang w:val="de-DE"/>
              </w:rPr>
            </w:pPr>
          </w:p>
        </w:tc>
      </w:tr>
      <w:tr w:rsidR="008C304E" w:rsidRPr="00CF00DF" w:rsidTr="00332343">
        <w:tc>
          <w:tcPr>
            <w:tcW w:w="9210" w:type="dxa"/>
          </w:tcPr>
          <w:p w:rsidR="008C304E" w:rsidRPr="003717CC" w:rsidRDefault="008C304E" w:rsidP="00B55094">
            <w:pPr>
              <w:rPr>
                <w:sz w:val="40"/>
                <w:szCs w:val="40"/>
                <w:lang w:val="de-DE"/>
              </w:rPr>
            </w:pPr>
          </w:p>
        </w:tc>
      </w:tr>
      <w:tr w:rsidR="008C304E" w:rsidRPr="00CF00DF" w:rsidTr="00332343">
        <w:tc>
          <w:tcPr>
            <w:tcW w:w="9210" w:type="dxa"/>
          </w:tcPr>
          <w:p w:rsidR="008C304E" w:rsidRPr="003717CC" w:rsidRDefault="008C304E" w:rsidP="00B55094">
            <w:pPr>
              <w:rPr>
                <w:sz w:val="40"/>
                <w:szCs w:val="40"/>
                <w:lang w:val="de-DE"/>
              </w:rPr>
            </w:pPr>
          </w:p>
        </w:tc>
      </w:tr>
    </w:tbl>
    <w:p w:rsidR="00EB256C" w:rsidRDefault="00EB256C" w:rsidP="008119C0">
      <w:pPr>
        <w:pStyle w:val="berschrift7"/>
        <w:rPr>
          <w:lang w:val="de-DE"/>
        </w:rPr>
      </w:pPr>
    </w:p>
    <w:p w:rsidR="001E313F" w:rsidRPr="008C304E" w:rsidRDefault="001E313F" w:rsidP="008119C0">
      <w:pPr>
        <w:pStyle w:val="berschrift7"/>
        <w:rPr>
          <w:lang w:val="de-DE"/>
        </w:rPr>
      </w:pPr>
      <w:r w:rsidRPr="008C304E">
        <w:rPr>
          <w:lang w:val="de-DE"/>
        </w:rPr>
        <w:t>Vom Lebensweg zum Geldweg – die erste Falle mit Geld</w:t>
      </w:r>
    </w:p>
    <w:p w:rsidR="001E313F" w:rsidRPr="00EB256C" w:rsidRDefault="001E313F" w:rsidP="00B55094">
      <w:pPr>
        <w:rPr>
          <w:lang w:val="de-DE"/>
        </w:rPr>
      </w:pPr>
      <w:r w:rsidRPr="003717CC">
        <w:rPr>
          <w:lang w:val="de-DE"/>
        </w:rPr>
        <w:t xml:space="preserve">Ein Unternehmer startet sein Unternehmen mit einer Idee, einer Vision. Im Laufe der Entwicklung wächst das Unternehmen, die Mitarbeiterzahl und die Ausgaben steigen. Jetzt verhandelt er mit einem neuen Kunden. Dieser verlangt von ihm Produkte oder Dienstleistungen, die das Unternehmen eigentlich gar nicht erbringen kann. Der Unternehmer will das Geschäft nicht annehmen, er fühlt sich unwohl, er riecht Gefahr. Sein Verstand sagt ihm aber, dass er den neuen Mitarbeiter vielleicht nicht halten kann, wenn er das Geschäft verliert. </w:t>
      </w:r>
      <w:r w:rsidRPr="00EB256C">
        <w:rPr>
          <w:lang w:val="de-DE"/>
        </w:rPr>
        <w:t>Was tut er?</w:t>
      </w:r>
    </w:p>
    <w:p w:rsidR="001E313F" w:rsidRPr="003717CC" w:rsidRDefault="001E313F" w:rsidP="00B55094">
      <w:pPr>
        <w:rPr>
          <w:lang w:val="de-DE"/>
        </w:rPr>
      </w:pPr>
      <w:r w:rsidRPr="003717CC">
        <w:rPr>
          <w:lang w:val="de-DE"/>
        </w:rPr>
        <w:t>Auch wenn Sie diese Situation noch nicht erlebt haben – was würden Sie tun? Wenn Sie schon einmal in dieser Situation waren – erinnern Sie sich an damals. Welche Gedanken und Gefühle kamen auf? Wie haben Sie den inneren Dialog gemeistert? Welche Lösung haben Sie gefunden? Welche Rolle spielte Geld für Sie in der Situation?</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19419B" w:rsidRPr="00CF00DF" w:rsidTr="00332343">
        <w:tc>
          <w:tcPr>
            <w:tcW w:w="9210" w:type="dxa"/>
          </w:tcPr>
          <w:p w:rsidR="0019419B" w:rsidRPr="003717CC" w:rsidRDefault="0019419B" w:rsidP="00B55094">
            <w:pPr>
              <w:rPr>
                <w:sz w:val="40"/>
                <w:szCs w:val="40"/>
                <w:lang w:val="de-DE"/>
              </w:rPr>
            </w:pPr>
          </w:p>
        </w:tc>
      </w:tr>
      <w:tr w:rsidR="0019419B" w:rsidRPr="00CF00DF" w:rsidTr="00332343">
        <w:tc>
          <w:tcPr>
            <w:tcW w:w="9210" w:type="dxa"/>
          </w:tcPr>
          <w:p w:rsidR="0019419B" w:rsidRPr="003717CC" w:rsidRDefault="0019419B" w:rsidP="00B55094">
            <w:pPr>
              <w:rPr>
                <w:sz w:val="40"/>
                <w:szCs w:val="40"/>
                <w:lang w:val="de-DE"/>
              </w:rPr>
            </w:pPr>
          </w:p>
        </w:tc>
      </w:tr>
      <w:tr w:rsidR="008C304E" w:rsidRPr="00CF00DF" w:rsidTr="00332343">
        <w:tc>
          <w:tcPr>
            <w:tcW w:w="9210" w:type="dxa"/>
          </w:tcPr>
          <w:p w:rsidR="008C304E" w:rsidRPr="003717CC" w:rsidRDefault="008C304E" w:rsidP="00B55094">
            <w:pPr>
              <w:rPr>
                <w:sz w:val="40"/>
                <w:szCs w:val="40"/>
                <w:lang w:val="de-DE"/>
              </w:rPr>
            </w:pPr>
          </w:p>
        </w:tc>
      </w:tr>
      <w:tr w:rsidR="008C304E" w:rsidRPr="00CF00DF" w:rsidTr="00332343">
        <w:tc>
          <w:tcPr>
            <w:tcW w:w="9210" w:type="dxa"/>
          </w:tcPr>
          <w:p w:rsidR="008C304E" w:rsidRPr="003717CC" w:rsidRDefault="008C304E" w:rsidP="00B55094">
            <w:pPr>
              <w:rPr>
                <w:sz w:val="40"/>
                <w:szCs w:val="40"/>
                <w:lang w:val="de-DE"/>
              </w:rPr>
            </w:pPr>
          </w:p>
        </w:tc>
      </w:tr>
      <w:tr w:rsidR="008C304E" w:rsidRPr="00CF00DF" w:rsidTr="00332343">
        <w:tc>
          <w:tcPr>
            <w:tcW w:w="9210" w:type="dxa"/>
          </w:tcPr>
          <w:p w:rsidR="008C304E" w:rsidRPr="003717CC" w:rsidRDefault="008C304E" w:rsidP="00B55094">
            <w:pPr>
              <w:rPr>
                <w:sz w:val="40"/>
                <w:szCs w:val="40"/>
                <w:lang w:val="de-DE"/>
              </w:rPr>
            </w:pPr>
          </w:p>
        </w:tc>
      </w:tr>
    </w:tbl>
    <w:p w:rsidR="00EB256C" w:rsidRDefault="00EB256C" w:rsidP="008119C0">
      <w:pPr>
        <w:pStyle w:val="berschrift7"/>
        <w:rPr>
          <w:lang w:val="de-DE"/>
        </w:rPr>
      </w:pPr>
    </w:p>
    <w:p w:rsidR="001E313F" w:rsidRPr="003717CC" w:rsidRDefault="001E313F" w:rsidP="008119C0">
      <w:pPr>
        <w:pStyle w:val="berschrift7"/>
        <w:rPr>
          <w:lang w:val="de-DE"/>
        </w:rPr>
      </w:pPr>
      <w:r w:rsidRPr="003717CC">
        <w:rPr>
          <w:lang w:val="de-DE"/>
        </w:rPr>
        <w:t>Heutige Entwicklungsphase Ihres Unternehmens</w:t>
      </w:r>
    </w:p>
    <w:p w:rsidR="001E313F" w:rsidRDefault="001E313F" w:rsidP="00B55094">
      <w:r w:rsidRPr="001632B6">
        <w:rPr>
          <w:b/>
          <w:lang w:val="de-DE"/>
        </w:rPr>
        <w:t>FCM-5-Phasen der Unternehmensentwicklung:</w:t>
      </w:r>
      <w:r w:rsidRPr="003717CC">
        <w:rPr>
          <w:lang w:val="de-DE"/>
        </w:rPr>
        <w:t xml:space="preserve"> </w:t>
      </w:r>
      <w:r w:rsidRPr="001632B6">
        <w:rPr>
          <w:lang w:val="de-DE"/>
        </w:rPr>
        <w:t>Idee – Gründung – Wachstum – Stabilisierung – Wandel</w:t>
      </w:r>
      <w:r w:rsidRPr="003717CC">
        <w:rPr>
          <w:lang w:val="de-DE"/>
        </w:rPr>
        <w:t xml:space="preserve">: In welcher Phase/welchen Phasen befindet sich Ihr Unternehmen aktuell? Welche charakteristischen Beobachtungen können Sie festhalten? Welche Fragen zu Ihrem Unternehmen bewegen Sie derzeit am stärksten? </w:t>
      </w:r>
      <w:r>
        <w:t xml:space="preserve">Was </w:t>
      </w:r>
      <w:proofErr w:type="spellStart"/>
      <w:r>
        <w:t>sagen</w:t>
      </w:r>
      <w:proofErr w:type="spellEnd"/>
      <w:r>
        <w:t xml:space="preserve"> </w:t>
      </w:r>
      <w:proofErr w:type="spellStart"/>
      <w:r>
        <w:t>Außenstehende</w:t>
      </w:r>
      <w:proofErr w:type="spellEnd"/>
      <w:r>
        <w:t>?</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8C304E" w:rsidRPr="00441F08" w:rsidTr="00332343">
        <w:tc>
          <w:tcPr>
            <w:tcW w:w="9210" w:type="dxa"/>
          </w:tcPr>
          <w:p w:rsidR="008C304E" w:rsidRPr="00441F08" w:rsidRDefault="008C304E" w:rsidP="00B55094">
            <w:pPr>
              <w:rPr>
                <w:sz w:val="40"/>
                <w:szCs w:val="40"/>
              </w:rPr>
            </w:pPr>
          </w:p>
        </w:tc>
      </w:tr>
      <w:tr w:rsidR="008C304E" w:rsidRPr="00441F08" w:rsidTr="00332343">
        <w:tc>
          <w:tcPr>
            <w:tcW w:w="9210" w:type="dxa"/>
          </w:tcPr>
          <w:p w:rsidR="008C304E" w:rsidRPr="00441F08" w:rsidRDefault="008C304E" w:rsidP="00B55094">
            <w:pPr>
              <w:rPr>
                <w:sz w:val="40"/>
                <w:szCs w:val="40"/>
              </w:rPr>
            </w:pPr>
          </w:p>
        </w:tc>
      </w:tr>
      <w:tr w:rsidR="008C304E" w:rsidRPr="00441F08" w:rsidTr="00332343">
        <w:tc>
          <w:tcPr>
            <w:tcW w:w="9210" w:type="dxa"/>
          </w:tcPr>
          <w:p w:rsidR="008C304E" w:rsidRPr="00441F08" w:rsidRDefault="008C304E" w:rsidP="00B55094">
            <w:pPr>
              <w:rPr>
                <w:sz w:val="40"/>
                <w:szCs w:val="40"/>
              </w:rPr>
            </w:pPr>
          </w:p>
        </w:tc>
      </w:tr>
      <w:tr w:rsidR="00E7443A" w:rsidRPr="00441F08" w:rsidTr="00332343">
        <w:tc>
          <w:tcPr>
            <w:tcW w:w="9210" w:type="dxa"/>
          </w:tcPr>
          <w:p w:rsidR="00E7443A" w:rsidRPr="00441F08" w:rsidRDefault="00E7443A" w:rsidP="00B55094">
            <w:pPr>
              <w:rPr>
                <w:sz w:val="40"/>
                <w:szCs w:val="40"/>
              </w:rPr>
            </w:pPr>
          </w:p>
        </w:tc>
      </w:tr>
      <w:tr w:rsidR="00E7443A" w:rsidRPr="00441F08" w:rsidTr="00332343">
        <w:tc>
          <w:tcPr>
            <w:tcW w:w="9210" w:type="dxa"/>
          </w:tcPr>
          <w:p w:rsidR="00E7443A" w:rsidRPr="00441F08" w:rsidRDefault="00E7443A" w:rsidP="00B55094">
            <w:pPr>
              <w:rPr>
                <w:sz w:val="40"/>
                <w:szCs w:val="40"/>
              </w:rPr>
            </w:pPr>
          </w:p>
        </w:tc>
      </w:tr>
    </w:tbl>
    <w:p w:rsidR="001E313F" w:rsidRPr="00FA64B8" w:rsidRDefault="001E313F" w:rsidP="008119C0">
      <w:pPr>
        <w:pStyle w:val="berschrift7"/>
      </w:pPr>
      <w:r w:rsidRPr="00FA64B8">
        <w:lastRenderedPageBreak/>
        <w:t>Risiko i</w:t>
      </w:r>
      <w:r>
        <w:t>n Ihrem</w:t>
      </w:r>
      <w:r w:rsidRPr="00FA64B8">
        <w:t xml:space="preserve"> Unternehmen</w:t>
      </w:r>
    </w:p>
    <w:p w:rsidR="001E313F" w:rsidRPr="003717CC" w:rsidRDefault="001E313F" w:rsidP="00B55094">
      <w:pPr>
        <w:rPr>
          <w:lang w:val="de-DE"/>
        </w:rPr>
      </w:pPr>
      <w:r w:rsidRPr="003717CC">
        <w:rPr>
          <w:lang w:val="de-DE"/>
        </w:rPr>
        <w:t>Wie wird in Ihrem Unternehmen Risiko definiert?</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8C304E" w:rsidRPr="00CF00DF" w:rsidTr="00EB256C">
        <w:tc>
          <w:tcPr>
            <w:tcW w:w="9003" w:type="dxa"/>
          </w:tcPr>
          <w:p w:rsidR="008C304E" w:rsidRPr="003717CC" w:rsidRDefault="008C304E" w:rsidP="00B55094">
            <w:pPr>
              <w:rPr>
                <w:sz w:val="40"/>
                <w:szCs w:val="40"/>
                <w:lang w:val="de-DE"/>
              </w:rPr>
            </w:pPr>
          </w:p>
        </w:tc>
      </w:tr>
      <w:tr w:rsidR="008C304E" w:rsidRPr="00CF00DF" w:rsidTr="00EB256C">
        <w:tc>
          <w:tcPr>
            <w:tcW w:w="9003" w:type="dxa"/>
          </w:tcPr>
          <w:p w:rsidR="008C304E" w:rsidRPr="003717CC" w:rsidRDefault="008C304E" w:rsidP="00B55094">
            <w:pPr>
              <w:rPr>
                <w:sz w:val="40"/>
                <w:szCs w:val="40"/>
                <w:lang w:val="de-DE"/>
              </w:rPr>
            </w:pPr>
          </w:p>
        </w:tc>
      </w:tr>
      <w:tr w:rsidR="001632B6" w:rsidRPr="00CF00DF" w:rsidTr="00EB256C">
        <w:tc>
          <w:tcPr>
            <w:tcW w:w="9003" w:type="dxa"/>
          </w:tcPr>
          <w:p w:rsidR="001632B6" w:rsidRPr="003717CC" w:rsidRDefault="001632B6" w:rsidP="00B55094">
            <w:pPr>
              <w:rPr>
                <w:sz w:val="40"/>
                <w:szCs w:val="40"/>
                <w:lang w:val="de-DE"/>
              </w:rPr>
            </w:pPr>
          </w:p>
        </w:tc>
      </w:tr>
    </w:tbl>
    <w:p w:rsidR="001E313F" w:rsidRPr="008C304E" w:rsidRDefault="001E313F" w:rsidP="00B55094">
      <w:pPr>
        <w:rPr>
          <w:lang w:val="de-DE"/>
        </w:rPr>
      </w:pPr>
      <w:r w:rsidRPr="008C304E">
        <w:rPr>
          <w:lang w:val="de-DE"/>
        </w:rPr>
        <w:t>Wie nehmen Sie und Ihre Mitarbeiter Risiko wahr?</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8C304E" w:rsidRPr="00CF00DF" w:rsidTr="001632B6">
        <w:tc>
          <w:tcPr>
            <w:tcW w:w="9003" w:type="dxa"/>
          </w:tcPr>
          <w:p w:rsidR="008C304E" w:rsidRPr="003717CC" w:rsidRDefault="008C304E" w:rsidP="00B55094">
            <w:pPr>
              <w:rPr>
                <w:sz w:val="40"/>
                <w:szCs w:val="40"/>
                <w:lang w:val="de-DE"/>
              </w:rPr>
            </w:pPr>
          </w:p>
        </w:tc>
      </w:tr>
      <w:tr w:rsidR="008C304E" w:rsidRPr="00CF00DF" w:rsidTr="001632B6">
        <w:tc>
          <w:tcPr>
            <w:tcW w:w="9003" w:type="dxa"/>
          </w:tcPr>
          <w:p w:rsidR="008C304E" w:rsidRPr="003717CC" w:rsidRDefault="008C304E" w:rsidP="00B55094">
            <w:pPr>
              <w:rPr>
                <w:sz w:val="40"/>
                <w:szCs w:val="40"/>
                <w:lang w:val="de-DE"/>
              </w:rPr>
            </w:pPr>
          </w:p>
        </w:tc>
      </w:tr>
    </w:tbl>
    <w:p w:rsidR="00EB256C" w:rsidRDefault="00EB256C" w:rsidP="008119C0">
      <w:pPr>
        <w:pStyle w:val="berschrift7"/>
        <w:rPr>
          <w:lang w:val="de-DE"/>
        </w:rPr>
      </w:pPr>
    </w:p>
    <w:p w:rsidR="001E313F" w:rsidRPr="00EB256C" w:rsidRDefault="001E313F" w:rsidP="008119C0">
      <w:pPr>
        <w:pStyle w:val="berschrift7"/>
        <w:rPr>
          <w:lang w:val="de-DE"/>
        </w:rPr>
      </w:pPr>
      <w:r w:rsidRPr="00EB256C">
        <w:rPr>
          <w:lang w:val="de-DE"/>
        </w:rPr>
        <w:t>Gehaltsystem, Mitarbeiterbeteiligung und Honorare</w:t>
      </w:r>
    </w:p>
    <w:p w:rsidR="001E313F" w:rsidRPr="003717CC" w:rsidRDefault="001E313F" w:rsidP="00B55094">
      <w:pPr>
        <w:rPr>
          <w:b/>
          <w:lang w:val="de-DE"/>
        </w:rPr>
      </w:pPr>
      <w:r w:rsidRPr="003717CC">
        <w:rPr>
          <w:b/>
          <w:lang w:val="de-DE"/>
        </w:rPr>
        <w:t>Für Unternehmer, Manager und Fachkräfte:</w:t>
      </w:r>
    </w:p>
    <w:p w:rsidR="001E313F" w:rsidRPr="003717CC" w:rsidRDefault="001E313F" w:rsidP="00B55094">
      <w:pPr>
        <w:rPr>
          <w:lang w:val="de-DE"/>
        </w:rPr>
      </w:pPr>
      <w:r w:rsidRPr="003717CC">
        <w:rPr>
          <w:lang w:val="de-DE"/>
        </w:rPr>
        <w:t>Welches Gehalts- und Mitarbeiterbeteiligungssystem hat Ihr Unternehmen gewählt?</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8C304E" w:rsidRPr="00CF00DF" w:rsidTr="00332343">
        <w:tc>
          <w:tcPr>
            <w:tcW w:w="9210" w:type="dxa"/>
          </w:tcPr>
          <w:p w:rsidR="008C304E" w:rsidRPr="003717CC" w:rsidRDefault="008C304E" w:rsidP="00B55094">
            <w:pPr>
              <w:rPr>
                <w:sz w:val="40"/>
                <w:szCs w:val="40"/>
                <w:lang w:val="de-DE"/>
              </w:rPr>
            </w:pPr>
          </w:p>
        </w:tc>
      </w:tr>
      <w:tr w:rsidR="008C304E" w:rsidRPr="00CF00DF" w:rsidTr="00332343">
        <w:tc>
          <w:tcPr>
            <w:tcW w:w="9210" w:type="dxa"/>
          </w:tcPr>
          <w:p w:rsidR="008C304E" w:rsidRPr="003717CC" w:rsidRDefault="008C304E" w:rsidP="00B55094">
            <w:pPr>
              <w:rPr>
                <w:sz w:val="40"/>
                <w:szCs w:val="40"/>
                <w:lang w:val="de-DE"/>
              </w:rPr>
            </w:pPr>
          </w:p>
        </w:tc>
      </w:tr>
      <w:tr w:rsidR="008C304E" w:rsidRPr="00CF00DF" w:rsidTr="00332343">
        <w:tc>
          <w:tcPr>
            <w:tcW w:w="9210" w:type="dxa"/>
          </w:tcPr>
          <w:p w:rsidR="008C304E" w:rsidRPr="003717CC" w:rsidRDefault="008C304E" w:rsidP="00B55094">
            <w:pPr>
              <w:rPr>
                <w:sz w:val="40"/>
                <w:szCs w:val="40"/>
                <w:lang w:val="de-DE"/>
              </w:rPr>
            </w:pPr>
          </w:p>
        </w:tc>
      </w:tr>
    </w:tbl>
    <w:p w:rsidR="00EB256C" w:rsidRDefault="00EB256C" w:rsidP="00B55094">
      <w:pPr>
        <w:rPr>
          <w:lang w:val="de-DE"/>
        </w:rPr>
      </w:pPr>
    </w:p>
    <w:p w:rsidR="001E313F" w:rsidRPr="008C304E" w:rsidRDefault="001E313F" w:rsidP="00B55094">
      <w:pPr>
        <w:rPr>
          <w:lang w:val="de-DE"/>
        </w:rPr>
      </w:pPr>
      <w:r w:rsidRPr="008C304E">
        <w:rPr>
          <w:lang w:val="de-DE"/>
        </w:rPr>
        <w:t>Wie wird das Risiko, das Ihr Unternehmen mit seinem Gehaltssystem eingegangen ist (und jedes Gehaltssystem birgt Risiken!), mit allen Entscheidern und Mitarbeitern diskutiert?</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8C304E" w:rsidRPr="00CF00DF" w:rsidTr="00332343">
        <w:tc>
          <w:tcPr>
            <w:tcW w:w="9210" w:type="dxa"/>
          </w:tcPr>
          <w:p w:rsidR="008C304E" w:rsidRPr="003717CC" w:rsidRDefault="008C304E" w:rsidP="00B55094">
            <w:pPr>
              <w:rPr>
                <w:sz w:val="40"/>
                <w:szCs w:val="40"/>
                <w:lang w:val="de-DE"/>
              </w:rPr>
            </w:pPr>
          </w:p>
        </w:tc>
      </w:tr>
      <w:tr w:rsidR="008C304E" w:rsidRPr="00CF00DF" w:rsidTr="00332343">
        <w:tc>
          <w:tcPr>
            <w:tcW w:w="9210" w:type="dxa"/>
          </w:tcPr>
          <w:p w:rsidR="008C304E" w:rsidRPr="003717CC" w:rsidRDefault="008C304E" w:rsidP="00B55094">
            <w:pPr>
              <w:rPr>
                <w:sz w:val="40"/>
                <w:szCs w:val="40"/>
                <w:lang w:val="de-DE"/>
              </w:rPr>
            </w:pPr>
          </w:p>
        </w:tc>
      </w:tr>
      <w:tr w:rsidR="008C304E" w:rsidRPr="00CF00DF" w:rsidTr="00332343">
        <w:tc>
          <w:tcPr>
            <w:tcW w:w="9210" w:type="dxa"/>
          </w:tcPr>
          <w:p w:rsidR="008C304E" w:rsidRPr="003717CC" w:rsidRDefault="008C304E" w:rsidP="00B55094">
            <w:pPr>
              <w:rPr>
                <w:sz w:val="40"/>
                <w:szCs w:val="40"/>
                <w:lang w:val="de-DE"/>
              </w:rPr>
            </w:pPr>
          </w:p>
        </w:tc>
      </w:tr>
    </w:tbl>
    <w:p w:rsidR="00EB256C" w:rsidRDefault="00EB256C" w:rsidP="00B55094">
      <w:pPr>
        <w:rPr>
          <w:b/>
          <w:lang w:val="de-DE"/>
        </w:rPr>
      </w:pPr>
    </w:p>
    <w:p w:rsidR="001E313F" w:rsidRPr="00C8508A" w:rsidRDefault="001E313F" w:rsidP="00B55094">
      <w:pPr>
        <w:rPr>
          <w:b/>
          <w:lang w:val="de-DE"/>
        </w:rPr>
      </w:pPr>
      <w:r w:rsidRPr="00C8508A">
        <w:rPr>
          <w:b/>
          <w:lang w:val="de-DE"/>
        </w:rPr>
        <w:t xml:space="preserve">Für </w:t>
      </w:r>
      <w:proofErr w:type="spellStart"/>
      <w:r w:rsidRPr="00C8508A">
        <w:rPr>
          <w:b/>
          <w:lang w:val="de-DE"/>
        </w:rPr>
        <w:t>Coaches</w:t>
      </w:r>
      <w:proofErr w:type="spellEnd"/>
      <w:r w:rsidRPr="00C8508A">
        <w:rPr>
          <w:b/>
          <w:lang w:val="de-DE"/>
        </w:rPr>
        <w:t>, Berater und andere Dienstleister:</w:t>
      </w:r>
    </w:p>
    <w:p w:rsidR="001E313F" w:rsidRPr="003717CC" w:rsidRDefault="001E313F" w:rsidP="00B55094">
      <w:pPr>
        <w:rPr>
          <w:lang w:val="de-DE"/>
        </w:rPr>
      </w:pPr>
      <w:r w:rsidRPr="003717CC">
        <w:rPr>
          <w:lang w:val="de-DE"/>
        </w:rPr>
        <w:t>Kennen Sie das Gehaltssystem des Unternehmens, mit dem Sie gerade arbeiten? Welchen Einfluss hat es auf das Coaching oder Ihre Beratung? Wie reflektiert sich Ihr Honorarmodell in diesem Gehaltssystem? Sind Sie als langjähriger Partner Ihres Kunden in das System sogar eingebunden?</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8C304E" w:rsidRPr="00CF00DF" w:rsidTr="00332343">
        <w:tc>
          <w:tcPr>
            <w:tcW w:w="9210" w:type="dxa"/>
          </w:tcPr>
          <w:p w:rsidR="008C304E" w:rsidRPr="003717CC" w:rsidRDefault="008C304E" w:rsidP="00B55094">
            <w:pPr>
              <w:rPr>
                <w:sz w:val="40"/>
                <w:szCs w:val="40"/>
                <w:lang w:val="de-DE"/>
              </w:rPr>
            </w:pPr>
          </w:p>
        </w:tc>
      </w:tr>
      <w:tr w:rsidR="008C304E" w:rsidRPr="00CF00DF" w:rsidTr="00332343">
        <w:tc>
          <w:tcPr>
            <w:tcW w:w="9210" w:type="dxa"/>
          </w:tcPr>
          <w:p w:rsidR="008C304E" w:rsidRPr="003717CC" w:rsidRDefault="008C304E" w:rsidP="00B55094">
            <w:pPr>
              <w:rPr>
                <w:sz w:val="40"/>
                <w:szCs w:val="40"/>
                <w:lang w:val="de-DE"/>
              </w:rPr>
            </w:pPr>
          </w:p>
        </w:tc>
      </w:tr>
      <w:tr w:rsidR="008C304E" w:rsidRPr="00CF00DF" w:rsidTr="00332343">
        <w:tc>
          <w:tcPr>
            <w:tcW w:w="9210" w:type="dxa"/>
          </w:tcPr>
          <w:p w:rsidR="008C304E" w:rsidRPr="003717CC" w:rsidRDefault="008C304E" w:rsidP="00B55094">
            <w:pPr>
              <w:rPr>
                <w:sz w:val="40"/>
                <w:szCs w:val="40"/>
                <w:lang w:val="de-DE"/>
              </w:rPr>
            </w:pPr>
          </w:p>
        </w:tc>
      </w:tr>
    </w:tbl>
    <w:p w:rsidR="001E313F" w:rsidRPr="008C304E" w:rsidRDefault="001E313F" w:rsidP="008119C0">
      <w:pPr>
        <w:pStyle w:val="berschrift2"/>
        <w:pageBreakBefore/>
        <w:rPr>
          <w:lang w:val="de-DE"/>
        </w:rPr>
      </w:pPr>
      <w:r w:rsidRPr="008C304E">
        <w:rPr>
          <w:lang w:val="de-DE"/>
        </w:rPr>
        <w:lastRenderedPageBreak/>
        <w:t>Ihre Beziehung zu Risiko</w:t>
      </w:r>
    </w:p>
    <w:p w:rsidR="001E313F" w:rsidRPr="008C304E" w:rsidRDefault="001E313F" w:rsidP="008119C0">
      <w:pPr>
        <w:pStyle w:val="berschrift7"/>
        <w:rPr>
          <w:lang w:val="de-DE"/>
        </w:rPr>
      </w:pPr>
      <w:r w:rsidRPr="008C304E">
        <w:rPr>
          <w:lang w:val="de-DE"/>
        </w:rPr>
        <w:t>Risiko und Risikobereitschaft</w:t>
      </w:r>
    </w:p>
    <w:p w:rsidR="001E313F" w:rsidRPr="003717CC" w:rsidRDefault="001E313F" w:rsidP="00B55094">
      <w:pPr>
        <w:rPr>
          <w:lang w:val="de-DE"/>
        </w:rPr>
      </w:pPr>
      <w:r w:rsidRPr="003717CC">
        <w:rPr>
          <w:lang w:val="de-DE"/>
        </w:rPr>
        <w:t>Sie haben in den vorangegangenen Kapiteln viel über Risiko und Risikobereitschaft gelesen. Nun können Sie Ihre Gedanken dazu noch einmal sammeln. Beginnen Sie mit Ihrer persönlichen Definition von Risiko.</w:t>
      </w:r>
    </w:p>
    <w:p w:rsidR="001E313F" w:rsidRPr="003717CC" w:rsidRDefault="001E313F" w:rsidP="00B55094">
      <w:pPr>
        <w:rPr>
          <w:lang w:val="de-DE"/>
        </w:rPr>
      </w:pPr>
      <w:r w:rsidRPr="003717CC">
        <w:rPr>
          <w:lang w:val="de-DE"/>
        </w:rPr>
        <w:t>Was ist Risiko für Sie?</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332343" w:rsidRPr="00CF00DF" w:rsidTr="00332343">
        <w:tc>
          <w:tcPr>
            <w:tcW w:w="9210" w:type="dxa"/>
          </w:tcPr>
          <w:p w:rsidR="00332343" w:rsidRPr="003717CC" w:rsidRDefault="00332343" w:rsidP="00B55094">
            <w:pPr>
              <w:rPr>
                <w:sz w:val="40"/>
                <w:szCs w:val="40"/>
                <w:lang w:val="de-DE"/>
              </w:rPr>
            </w:pPr>
          </w:p>
        </w:tc>
      </w:tr>
      <w:tr w:rsidR="00441F08" w:rsidRPr="00CF00DF" w:rsidTr="00332343">
        <w:tc>
          <w:tcPr>
            <w:tcW w:w="9210" w:type="dxa"/>
          </w:tcPr>
          <w:p w:rsidR="00441F08" w:rsidRPr="003717CC" w:rsidRDefault="00441F08" w:rsidP="00B55094">
            <w:pPr>
              <w:rPr>
                <w:sz w:val="40"/>
                <w:szCs w:val="40"/>
                <w:lang w:val="de-DE"/>
              </w:rPr>
            </w:pPr>
          </w:p>
        </w:tc>
      </w:tr>
      <w:tr w:rsidR="00332343" w:rsidRPr="00CF00DF" w:rsidTr="00332343">
        <w:tc>
          <w:tcPr>
            <w:tcW w:w="9210" w:type="dxa"/>
          </w:tcPr>
          <w:p w:rsidR="00332343" w:rsidRPr="003717CC" w:rsidRDefault="00332343" w:rsidP="00B55094">
            <w:pPr>
              <w:rPr>
                <w:sz w:val="40"/>
                <w:szCs w:val="40"/>
                <w:lang w:val="de-DE"/>
              </w:rPr>
            </w:pPr>
          </w:p>
        </w:tc>
      </w:tr>
      <w:tr w:rsidR="00332343" w:rsidRPr="00CF00DF" w:rsidTr="00332343">
        <w:tc>
          <w:tcPr>
            <w:tcW w:w="9210" w:type="dxa"/>
          </w:tcPr>
          <w:p w:rsidR="00332343" w:rsidRPr="003717CC" w:rsidRDefault="00332343" w:rsidP="00B55094">
            <w:pPr>
              <w:rPr>
                <w:sz w:val="40"/>
                <w:szCs w:val="40"/>
                <w:lang w:val="de-DE"/>
              </w:rPr>
            </w:pPr>
          </w:p>
        </w:tc>
      </w:tr>
      <w:tr w:rsidR="00EB256C" w:rsidRPr="00CF00DF" w:rsidTr="00332343">
        <w:tc>
          <w:tcPr>
            <w:tcW w:w="9210" w:type="dxa"/>
          </w:tcPr>
          <w:p w:rsidR="00EB256C" w:rsidRPr="003717CC" w:rsidRDefault="00EB256C" w:rsidP="00B55094">
            <w:pPr>
              <w:rPr>
                <w:sz w:val="40"/>
                <w:szCs w:val="40"/>
                <w:lang w:val="de-DE"/>
              </w:rPr>
            </w:pPr>
          </w:p>
        </w:tc>
      </w:tr>
    </w:tbl>
    <w:p w:rsidR="00EB256C" w:rsidRDefault="00EB256C" w:rsidP="00B55094">
      <w:pPr>
        <w:rPr>
          <w:lang w:val="de-DE"/>
        </w:rPr>
      </w:pPr>
    </w:p>
    <w:p w:rsidR="001E313F" w:rsidRPr="00332343" w:rsidRDefault="001E313F" w:rsidP="00B55094">
      <w:pPr>
        <w:rPr>
          <w:lang w:val="de-DE"/>
        </w:rPr>
      </w:pPr>
      <w:r w:rsidRPr="00332343">
        <w:rPr>
          <w:lang w:val="de-DE"/>
        </w:rPr>
        <w:t>Analysieren Sie Ihre Definition nach mindestens zwei Merkmalen:</w:t>
      </w:r>
    </w:p>
    <w:p w:rsidR="001E313F" w:rsidRPr="00EB256C" w:rsidRDefault="001E313F" w:rsidP="00B55094">
      <w:pPr>
        <w:rPr>
          <w:b/>
          <w:lang w:val="de-DE"/>
        </w:rPr>
      </w:pPr>
      <w:r w:rsidRPr="00EB256C">
        <w:rPr>
          <w:b/>
          <w:lang w:val="de-DE"/>
        </w:rPr>
        <w:t>Die Einflussnahme:</w:t>
      </w:r>
    </w:p>
    <w:p w:rsidR="001E313F" w:rsidRPr="003717CC" w:rsidRDefault="001E313F" w:rsidP="00C8508A">
      <w:pPr>
        <w:pStyle w:val="Listenabsatz"/>
        <w:numPr>
          <w:ilvl w:val="0"/>
          <w:numId w:val="17"/>
        </w:numPr>
        <w:ind w:left="357" w:hanging="357"/>
        <w:contextualSpacing w:val="0"/>
        <w:rPr>
          <w:lang w:val="de-DE"/>
        </w:rPr>
      </w:pPr>
      <w:r w:rsidRPr="003717CC">
        <w:rPr>
          <w:lang w:val="de-DE"/>
        </w:rPr>
        <w:t>Ist Ihre Definition geprägt von der Überzeugung: „Risiko ist Schicksal, ich kann nichts tun.“?</w:t>
      </w:r>
    </w:p>
    <w:p w:rsidR="001E313F" w:rsidRPr="003717CC" w:rsidRDefault="001E313F" w:rsidP="00C8508A">
      <w:pPr>
        <w:pStyle w:val="Listenabsatz"/>
        <w:numPr>
          <w:ilvl w:val="0"/>
          <w:numId w:val="17"/>
        </w:numPr>
        <w:ind w:left="357" w:hanging="357"/>
        <w:contextualSpacing w:val="0"/>
        <w:rPr>
          <w:lang w:val="de-DE"/>
        </w:rPr>
      </w:pPr>
      <w:r w:rsidRPr="003717CC">
        <w:rPr>
          <w:lang w:val="de-DE"/>
        </w:rPr>
        <w:t>Ist Ihre Definition geprägt von dem Gedanken: „Risiko ist ein Wagnis, bei dem ich die Klippen umschiffen muss, so gut es geht.“?</w:t>
      </w:r>
    </w:p>
    <w:p w:rsidR="001E313F" w:rsidRPr="00C8508A" w:rsidRDefault="001E313F" w:rsidP="00B55094">
      <w:pPr>
        <w:rPr>
          <w:b/>
        </w:rPr>
      </w:pPr>
      <w:r w:rsidRPr="00C8508A">
        <w:rPr>
          <w:b/>
        </w:rPr>
        <w:t xml:space="preserve">Die </w:t>
      </w:r>
      <w:proofErr w:type="spellStart"/>
      <w:r w:rsidRPr="00C8508A">
        <w:rPr>
          <w:b/>
        </w:rPr>
        <w:t>Ausprägung</w:t>
      </w:r>
      <w:proofErr w:type="spellEnd"/>
      <w:r w:rsidRPr="00C8508A">
        <w:rPr>
          <w:b/>
        </w:rPr>
        <w:t>:</w:t>
      </w:r>
    </w:p>
    <w:p w:rsidR="001E313F" w:rsidRPr="003717CC" w:rsidRDefault="001E313F" w:rsidP="00C8508A">
      <w:pPr>
        <w:pStyle w:val="Listenabsatz"/>
        <w:numPr>
          <w:ilvl w:val="0"/>
          <w:numId w:val="18"/>
        </w:numPr>
        <w:ind w:left="357" w:hanging="357"/>
        <w:contextualSpacing w:val="0"/>
        <w:rPr>
          <w:lang w:val="de-DE"/>
        </w:rPr>
      </w:pPr>
      <w:r w:rsidRPr="003717CC">
        <w:rPr>
          <w:lang w:val="de-DE"/>
        </w:rPr>
        <w:t>Einseitige Definition – Risiko ist Schaden oder Gefahr</w:t>
      </w:r>
    </w:p>
    <w:p w:rsidR="001E313F" w:rsidRPr="003717CC" w:rsidRDefault="001E313F" w:rsidP="00C8508A">
      <w:pPr>
        <w:pStyle w:val="Listenabsatz"/>
        <w:numPr>
          <w:ilvl w:val="0"/>
          <w:numId w:val="18"/>
        </w:numPr>
        <w:ind w:left="357" w:hanging="357"/>
        <w:contextualSpacing w:val="0"/>
        <w:rPr>
          <w:lang w:val="de-DE"/>
        </w:rPr>
      </w:pPr>
      <w:r w:rsidRPr="003717CC">
        <w:rPr>
          <w:lang w:val="de-DE"/>
        </w:rPr>
        <w:t>Zweiseitige Definition – Risiko ist die Abweichung von einem erwarteten Ergebnis nach oben und unten (Gewinn und Verlust)</w:t>
      </w:r>
    </w:p>
    <w:p w:rsidR="001E313F" w:rsidRPr="003717CC" w:rsidRDefault="001E313F" w:rsidP="00B55094">
      <w:pPr>
        <w:rPr>
          <w:lang w:val="de-DE"/>
        </w:rPr>
      </w:pPr>
      <w:r w:rsidRPr="003717CC">
        <w:rPr>
          <w:lang w:val="de-DE"/>
        </w:rPr>
        <w:t>Keine Definition ist per se richtig oder falsch, gut oder schlecht. Schwierig wird es, wenn wir uns der unterschiedlichen Definitionen, ihrer Passung zur Situation oder der Auswirkung auf Entscheidungen nicht ausreichend bewusst sind.</w:t>
      </w:r>
    </w:p>
    <w:p w:rsidR="00EB256C" w:rsidRDefault="00EB256C" w:rsidP="008119C0">
      <w:pPr>
        <w:pStyle w:val="berschrift7"/>
        <w:rPr>
          <w:lang w:val="de-DE"/>
        </w:rPr>
      </w:pPr>
    </w:p>
    <w:p w:rsidR="001E313F" w:rsidRPr="00EB256C" w:rsidRDefault="001E313F" w:rsidP="008119C0">
      <w:pPr>
        <w:pStyle w:val="berschrift7"/>
        <w:rPr>
          <w:lang w:val="de-DE"/>
        </w:rPr>
      </w:pPr>
      <w:r w:rsidRPr="00EB256C">
        <w:rPr>
          <w:lang w:val="de-DE"/>
        </w:rPr>
        <w:t>Finanzielle Risikobereitschaft</w:t>
      </w:r>
    </w:p>
    <w:p w:rsidR="001E313F" w:rsidRPr="003717CC" w:rsidRDefault="001E313F" w:rsidP="00B55094">
      <w:pPr>
        <w:rPr>
          <w:lang w:val="de-DE"/>
        </w:rPr>
      </w:pPr>
      <w:r w:rsidRPr="003717CC">
        <w:rPr>
          <w:lang w:val="de-DE"/>
        </w:rPr>
        <w:t>Die finanzielle Risikobereitschaft ist ein Persönlichkeitsmerkmal. Sie ist wie andere Persönlichkeitsmerkmale, z. B. Introversion oder Extraversion, im Erwachsenenalter relativ stabil, solange keine extremen Lebensereignisse eintreten. Durch die Reflexion und Auflösung Ihrer Projektionen auf Geld kann sich auch Ihre Risikobereitschaft ändern, sie muss es aber nicht. Wichtig für Ihre Entscheidungen, alleine oder im Team, ist es, die eigene finanzielle Risikobereitschaft und die der anderen genau zu kennen. Dann können Sie das Risiko einer Entscheidung bewusst unter Einbezug Ihrer persönlichen Neigung wahrnehmen, einschätzen und eingehen. Das Wissen um die Risikobereitschaft aller handelnden Personen im Unternehmen trägt zu verantwortungsvollen, nachhaltigen Entscheidungen bei.</w:t>
      </w:r>
    </w:p>
    <w:p w:rsidR="001E313F" w:rsidRPr="00EB256C" w:rsidRDefault="001E313F" w:rsidP="00B55094">
      <w:pPr>
        <w:rPr>
          <w:b/>
          <w:lang w:val="de-DE"/>
        </w:rPr>
      </w:pPr>
      <w:r w:rsidRPr="00EB256C">
        <w:rPr>
          <w:b/>
          <w:lang w:val="de-DE"/>
        </w:rPr>
        <w:lastRenderedPageBreak/>
        <w:t>Wann lohnt es sich besonders, die eigene finanzielle Risikobereitschaft zu kennen?</w:t>
      </w:r>
    </w:p>
    <w:p w:rsidR="001E313F" w:rsidRPr="003717CC" w:rsidRDefault="001E313F" w:rsidP="00C8508A">
      <w:pPr>
        <w:pStyle w:val="Listenabsatz"/>
        <w:numPr>
          <w:ilvl w:val="0"/>
          <w:numId w:val="19"/>
        </w:numPr>
        <w:ind w:left="357" w:hanging="357"/>
        <w:contextualSpacing w:val="0"/>
        <w:rPr>
          <w:lang w:val="de-DE"/>
        </w:rPr>
      </w:pPr>
      <w:r w:rsidRPr="003717CC">
        <w:rPr>
          <w:lang w:val="de-DE"/>
        </w:rPr>
        <w:t>Sie gründen eine Firma und wollen frühzeitig Missverständnisse im Team vermeiden.</w:t>
      </w:r>
    </w:p>
    <w:p w:rsidR="001E313F" w:rsidRPr="003717CC" w:rsidRDefault="001E313F" w:rsidP="00C8508A">
      <w:pPr>
        <w:pStyle w:val="Listenabsatz"/>
        <w:numPr>
          <w:ilvl w:val="0"/>
          <w:numId w:val="19"/>
        </w:numPr>
        <w:ind w:left="357" w:hanging="357"/>
        <w:contextualSpacing w:val="0"/>
        <w:rPr>
          <w:lang w:val="de-DE"/>
        </w:rPr>
      </w:pPr>
      <w:r w:rsidRPr="003717CC">
        <w:rPr>
          <w:lang w:val="de-DE"/>
        </w:rPr>
        <w:t>Sie übernehmen eine neue Firma, und Sie wollen besser einschätzen können, welche Risikobereitschaft(en) in den beiden Risikokulturen aufeinandertreffen.</w:t>
      </w:r>
    </w:p>
    <w:p w:rsidR="001E313F" w:rsidRPr="003717CC" w:rsidRDefault="001E313F" w:rsidP="00C8508A">
      <w:pPr>
        <w:pStyle w:val="Listenabsatz"/>
        <w:numPr>
          <w:ilvl w:val="0"/>
          <w:numId w:val="19"/>
        </w:numPr>
        <w:ind w:left="357" w:hanging="357"/>
        <w:contextualSpacing w:val="0"/>
        <w:rPr>
          <w:lang w:val="de-DE"/>
        </w:rPr>
      </w:pPr>
      <w:r w:rsidRPr="003717CC">
        <w:rPr>
          <w:lang w:val="de-DE"/>
        </w:rPr>
        <w:t>Sie führen ein neues Gehaltssystem ein und wollen die finanzielle Risikobereitschaft Ihrer Mitarbeiter dabei berücksichtigen.</w:t>
      </w:r>
    </w:p>
    <w:p w:rsidR="001E313F" w:rsidRPr="003717CC" w:rsidRDefault="001E313F" w:rsidP="00C8508A">
      <w:pPr>
        <w:pStyle w:val="Listenabsatz"/>
        <w:numPr>
          <w:ilvl w:val="0"/>
          <w:numId w:val="19"/>
        </w:numPr>
        <w:ind w:left="357" w:hanging="357"/>
        <w:contextualSpacing w:val="0"/>
        <w:rPr>
          <w:lang w:val="de-DE"/>
        </w:rPr>
      </w:pPr>
      <w:r w:rsidRPr="003717CC">
        <w:rPr>
          <w:lang w:val="de-DE"/>
        </w:rPr>
        <w:t>Sie stehen vor einer wichtigen Entscheidung im Unternehmen und wollen sicher sein, dass alle Führungskräfte das Risiko dieser Entscheidung mental und emotional bis zum Ende mittragen können.</w:t>
      </w:r>
    </w:p>
    <w:p w:rsidR="001E313F" w:rsidRPr="003717CC" w:rsidRDefault="001E313F" w:rsidP="00C8508A">
      <w:pPr>
        <w:pStyle w:val="Listenabsatz"/>
        <w:numPr>
          <w:ilvl w:val="0"/>
          <w:numId w:val="19"/>
        </w:numPr>
        <w:ind w:left="357" w:hanging="357"/>
        <w:contextualSpacing w:val="0"/>
        <w:rPr>
          <w:lang w:val="de-DE"/>
        </w:rPr>
      </w:pPr>
      <w:r w:rsidRPr="003717CC">
        <w:rPr>
          <w:lang w:val="de-DE"/>
        </w:rPr>
        <w:t>Sie wollen bei der Personalauswahl die finanzielle Risikobereitschaft Ihrer Kandidaten besser einschätzen können.</w:t>
      </w:r>
    </w:p>
    <w:p w:rsidR="001E313F" w:rsidRPr="003717CC" w:rsidRDefault="001E313F" w:rsidP="00C8508A">
      <w:pPr>
        <w:pStyle w:val="Listenabsatz"/>
        <w:numPr>
          <w:ilvl w:val="0"/>
          <w:numId w:val="19"/>
        </w:numPr>
        <w:ind w:left="357" w:hanging="357"/>
        <w:contextualSpacing w:val="0"/>
        <w:rPr>
          <w:lang w:val="de-DE"/>
        </w:rPr>
      </w:pPr>
      <w:r w:rsidRPr="003717CC">
        <w:rPr>
          <w:lang w:val="de-DE"/>
        </w:rPr>
        <w:t>Sie sind Berater oder Coach und wollen als Berater ein weitgehend neutrales, fachliches Urteil geben oder als Coach Ihre Fragen möglichst aus einer geklärten, neutralen Haltung stellen können.</w:t>
      </w:r>
    </w:p>
    <w:p w:rsidR="00EB256C" w:rsidRDefault="00EB256C" w:rsidP="00B55094">
      <w:pPr>
        <w:rPr>
          <w:b/>
          <w:lang w:val="de-DE"/>
        </w:rPr>
      </w:pPr>
    </w:p>
    <w:p w:rsidR="001E313F" w:rsidRPr="00EB256C" w:rsidRDefault="001E313F" w:rsidP="00B55094">
      <w:pPr>
        <w:rPr>
          <w:b/>
          <w:lang w:val="de-DE"/>
        </w:rPr>
      </w:pPr>
      <w:r w:rsidRPr="00EB256C">
        <w:rPr>
          <w:b/>
          <w:lang w:val="de-DE"/>
        </w:rPr>
        <w:t>Wie können Sie vorgehen, um die Risikobereitschaft zu erfassen?</w:t>
      </w:r>
    </w:p>
    <w:p w:rsidR="001E313F" w:rsidRPr="00C8508A" w:rsidRDefault="001E313F" w:rsidP="00441F08">
      <w:pPr>
        <w:pStyle w:val="Listenabsatz"/>
        <w:numPr>
          <w:ilvl w:val="0"/>
          <w:numId w:val="19"/>
        </w:numPr>
        <w:rPr>
          <w:lang w:val="de-DE"/>
        </w:rPr>
      </w:pPr>
      <w:r w:rsidRPr="00C8508A">
        <w:rPr>
          <w:lang w:val="de-DE"/>
        </w:rPr>
        <w:t>Sie können Ihre Risikobereitschaft selbst einschätzen – oder Ihre Kollegen nach einem Fremdbild fragen.</w:t>
      </w:r>
    </w:p>
    <w:p w:rsidR="001E313F" w:rsidRPr="00C8508A" w:rsidRDefault="001E313F" w:rsidP="00B55094">
      <w:pPr>
        <w:rPr>
          <w:lang w:val="de-DE"/>
        </w:rPr>
      </w:pPr>
      <w:r w:rsidRPr="00C8508A">
        <w:rPr>
          <w:lang w:val="de-DE"/>
        </w:rPr>
        <w:t>Wie risikobereit bin ich bei Finanzentscheidungen (0 = sehr risikoscheu, 10 = sehr risikofreudig)?</w:t>
      </w:r>
    </w:p>
    <w:p w:rsidR="001E313F" w:rsidRPr="00C8508A" w:rsidRDefault="001E313F" w:rsidP="00B55094">
      <w:pPr>
        <w:rPr>
          <w:lang w:val="de-DE"/>
        </w:rPr>
      </w:pPr>
      <w:r w:rsidRPr="00C8508A">
        <w:rPr>
          <w:lang w:val="de-DE"/>
        </w:rPr>
        <w:t>0</w:t>
      </w:r>
      <w:r w:rsidR="00332343" w:rsidRPr="00C8508A">
        <w:rPr>
          <w:lang w:val="de-DE"/>
        </w:rPr>
        <w:t>-----</w:t>
      </w:r>
      <w:r w:rsidR="00441F08" w:rsidRPr="00C8508A">
        <w:rPr>
          <w:lang w:val="de-DE"/>
        </w:rPr>
        <w:t>-------</w:t>
      </w:r>
      <w:r w:rsidR="00332343" w:rsidRPr="00C8508A">
        <w:rPr>
          <w:lang w:val="de-DE"/>
        </w:rPr>
        <w:t>1</w:t>
      </w:r>
      <w:r w:rsidR="00441F08" w:rsidRPr="00C8508A">
        <w:rPr>
          <w:lang w:val="de-DE"/>
        </w:rPr>
        <w:t>-----</w:t>
      </w:r>
      <w:r w:rsidR="00332343" w:rsidRPr="00C8508A">
        <w:rPr>
          <w:lang w:val="de-DE"/>
        </w:rPr>
        <w:t>--</w:t>
      </w:r>
      <w:r w:rsidR="00441F08" w:rsidRPr="00C8508A">
        <w:rPr>
          <w:lang w:val="de-DE"/>
        </w:rPr>
        <w:t>--</w:t>
      </w:r>
      <w:r w:rsidR="00332343" w:rsidRPr="00C8508A">
        <w:rPr>
          <w:lang w:val="de-DE"/>
        </w:rPr>
        <w:t>---2</w:t>
      </w:r>
      <w:r w:rsidR="00441F08" w:rsidRPr="00C8508A">
        <w:rPr>
          <w:lang w:val="de-DE"/>
        </w:rPr>
        <w:t>-----</w:t>
      </w:r>
      <w:r w:rsidR="00332343" w:rsidRPr="00C8508A">
        <w:rPr>
          <w:lang w:val="de-DE"/>
        </w:rPr>
        <w:t>--</w:t>
      </w:r>
      <w:r w:rsidR="00441F08" w:rsidRPr="00C8508A">
        <w:rPr>
          <w:lang w:val="de-DE"/>
        </w:rPr>
        <w:t>--</w:t>
      </w:r>
      <w:r w:rsidR="00332343" w:rsidRPr="00C8508A">
        <w:rPr>
          <w:lang w:val="de-DE"/>
        </w:rPr>
        <w:t>---3</w:t>
      </w:r>
      <w:r w:rsidR="00441F08" w:rsidRPr="00C8508A">
        <w:rPr>
          <w:lang w:val="de-DE"/>
        </w:rPr>
        <w:t>-----</w:t>
      </w:r>
      <w:r w:rsidR="00332343" w:rsidRPr="00C8508A">
        <w:rPr>
          <w:lang w:val="de-DE"/>
        </w:rPr>
        <w:t>-</w:t>
      </w:r>
      <w:r w:rsidR="00441F08" w:rsidRPr="00C8508A">
        <w:rPr>
          <w:lang w:val="de-DE"/>
        </w:rPr>
        <w:t>--</w:t>
      </w:r>
      <w:r w:rsidR="00332343" w:rsidRPr="00C8508A">
        <w:rPr>
          <w:lang w:val="de-DE"/>
        </w:rPr>
        <w:t>----4</w:t>
      </w:r>
      <w:r w:rsidR="00441F08" w:rsidRPr="00C8508A">
        <w:rPr>
          <w:lang w:val="de-DE"/>
        </w:rPr>
        <w:t>-------</w:t>
      </w:r>
      <w:r w:rsidR="00332343" w:rsidRPr="00C8508A">
        <w:rPr>
          <w:lang w:val="de-DE"/>
        </w:rPr>
        <w:t>-----5</w:t>
      </w:r>
      <w:r w:rsidR="00441F08" w:rsidRPr="00C8508A">
        <w:rPr>
          <w:lang w:val="de-DE"/>
        </w:rPr>
        <w:t>-----</w:t>
      </w:r>
      <w:r w:rsidR="00332343" w:rsidRPr="00C8508A">
        <w:rPr>
          <w:lang w:val="de-DE"/>
        </w:rPr>
        <w:t>----</w:t>
      </w:r>
      <w:r w:rsidR="00441F08" w:rsidRPr="00C8508A">
        <w:rPr>
          <w:lang w:val="de-DE"/>
        </w:rPr>
        <w:t>--</w:t>
      </w:r>
      <w:r w:rsidR="00332343" w:rsidRPr="00C8508A">
        <w:rPr>
          <w:lang w:val="de-DE"/>
        </w:rPr>
        <w:t>-6</w:t>
      </w:r>
      <w:r w:rsidR="00441F08" w:rsidRPr="00C8508A">
        <w:rPr>
          <w:lang w:val="de-DE"/>
        </w:rPr>
        <w:t>-----</w:t>
      </w:r>
      <w:r w:rsidR="00332343" w:rsidRPr="00C8508A">
        <w:rPr>
          <w:lang w:val="de-DE"/>
        </w:rPr>
        <w:t>-----</w:t>
      </w:r>
      <w:r w:rsidR="00441F08" w:rsidRPr="00C8508A">
        <w:rPr>
          <w:lang w:val="de-DE"/>
        </w:rPr>
        <w:t>--</w:t>
      </w:r>
      <w:r w:rsidR="00332343" w:rsidRPr="00C8508A">
        <w:rPr>
          <w:lang w:val="de-DE"/>
        </w:rPr>
        <w:t>7</w:t>
      </w:r>
      <w:r w:rsidR="00441F08" w:rsidRPr="00C8508A">
        <w:rPr>
          <w:lang w:val="de-DE"/>
        </w:rPr>
        <w:t>-----</w:t>
      </w:r>
      <w:r w:rsidR="00332343" w:rsidRPr="00C8508A">
        <w:rPr>
          <w:lang w:val="de-DE"/>
        </w:rPr>
        <w:t>-----</w:t>
      </w:r>
      <w:r w:rsidR="00441F08" w:rsidRPr="00C8508A">
        <w:rPr>
          <w:lang w:val="de-DE"/>
        </w:rPr>
        <w:t>--</w:t>
      </w:r>
      <w:r w:rsidR="00332343" w:rsidRPr="00C8508A">
        <w:rPr>
          <w:lang w:val="de-DE"/>
        </w:rPr>
        <w:t>8</w:t>
      </w:r>
      <w:r w:rsidR="00441F08" w:rsidRPr="00C8508A">
        <w:rPr>
          <w:lang w:val="de-DE"/>
        </w:rPr>
        <w:t>-----</w:t>
      </w:r>
      <w:r w:rsidR="00332343" w:rsidRPr="00C8508A">
        <w:rPr>
          <w:lang w:val="de-DE"/>
        </w:rPr>
        <w:t>-----</w:t>
      </w:r>
      <w:r w:rsidR="00441F08" w:rsidRPr="00C8508A">
        <w:rPr>
          <w:lang w:val="de-DE"/>
        </w:rPr>
        <w:t>--</w:t>
      </w:r>
      <w:r w:rsidR="00332343" w:rsidRPr="00C8508A">
        <w:rPr>
          <w:lang w:val="de-DE"/>
        </w:rPr>
        <w:t>9</w:t>
      </w:r>
      <w:r w:rsidR="00441F08" w:rsidRPr="00C8508A">
        <w:rPr>
          <w:lang w:val="de-DE"/>
        </w:rPr>
        <w:t>-------</w:t>
      </w:r>
      <w:r w:rsidR="00332343" w:rsidRPr="00C8508A">
        <w:rPr>
          <w:lang w:val="de-DE"/>
        </w:rPr>
        <w:t>-----</w:t>
      </w:r>
      <w:r w:rsidRPr="00C8508A">
        <w:rPr>
          <w:rFonts w:ascii="Calibri" w:hAnsi="Calibri" w:cs="Calibri"/>
          <w:lang w:val="de-DE"/>
        </w:rPr>
        <w:t>10</w:t>
      </w:r>
    </w:p>
    <w:p w:rsidR="001E313F" w:rsidRDefault="001E313F" w:rsidP="00B55094">
      <w:pPr>
        <w:rPr>
          <w:lang w:val="de-DE"/>
        </w:rPr>
      </w:pPr>
      <w:r w:rsidRPr="00C8508A">
        <w:rPr>
          <w:lang w:val="de-DE"/>
        </w:rPr>
        <w:t>Damit haben Sie eine erste Grundlage für weitere Exploration und Einordnung geschaffen.</w:t>
      </w:r>
    </w:p>
    <w:p w:rsidR="00EB256C" w:rsidRPr="00C8508A" w:rsidRDefault="00EB256C" w:rsidP="00B55094">
      <w:pPr>
        <w:rPr>
          <w:lang w:val="de-DE"/>
        </w:rPr>
      </w:pPr>
    </w:p>
    <w:p w:rsidR="001E313F" w:rsidRPr="003717CC" w:rsidRDefault="001E313F" w:rsidP="0084512C">
      <w:pPr>
        <w:pStyle w:val="Listenabsatz"/>
        <w:numPr>
          <w:ilvl w:val="0"/>
          <w:numId w:val="19"/>
        </w:numPr>
        <w:rPr>
          <w:lang w:val="de-DE"/>
        </w:rPr>
      </w:pPr>
      <w:r w:rsidRPr="003717CC">
        <w:rPr>
          <w:lang w:val="de-DE"/>
        </w:rPr>
        <w:t>Sie verwenden ein psychometrisch standardisiertes Verfahren, um Ihre Risikobereitschaft zu messen.</w:t>
      </w:r>
    </w:p>
    <w:p w:rsidR="00EB256C" w:rsidRDefault="001E313F" w:rsidP="00B55094">
      <w:pPr>
        <w:rPr>
          <w:lang w:val="de-DE"/>
        </w:rPr>
      </w:pPr>
      <w:r w:rsidRPr="003717CC">
        <w:rPr>
          <w:lang w:val="de-DE"/>
        </w:rPr>
        <w:t xml:space="preserve">Erstellen Sie für sich ein Profil Ihrer finanziellen Risikobereitschaft. Für dieses Buch wurde eine Vereinbarung mit der Firma FinaMetrica getroffen, die Ihnen als Leser für einen bestimmten Zeitraum Ihren </w:t>
      </w:r>
      <w:proofErr w:type="spellStart"/>
      <w:r w:rsidRPr="003717CC">
        <w:rPr>
          <w:lang w:val="de-DE"/>
        </w:rPr>
        <w:t>Riskprofiler</w:t>
      </w:r>
      <w:proofErr w:type="spellEnd"/>
      <w:r w:rsidRPr="003717CC">
        <w:rPr>
          <w:lang w:val="de-DE"/>
        </w:rPr>
        <w:t xml:space="preserve"> zur Verfügung stellt. </w:t>
      </w:r>
    </w:p>
    <w:p w:rsidR="00EB256C" w:rsidRDefault="001E313F" w:rsidP="00B55094">
      <w:pPr>
        <w:rPr>
          <w:lang w:val="de-DE"/>
        </w:rPr>
      </w:pPr>
      <w:r w:rsidRPr="003717CC">
        <w:rPr>
          <w:lang w:val="de-DE"/>
        </w:rPr>
        <w:t xml:space="preserve">Geben Sie den Link </w:t>
      </w:r>
      <w:r w:rsidRPr="00EB256C">
        <w:rPr>
          <w:b/>
          <w:lang w:val="de-DE"/>
        </w:rPr>
        <w:t>http://www.riskprofiling.com/finanzcoaching</w:t>
      </w:r>
      <w:r w:rsidRPr="003717CC">
        <w:rPr>
          <w:lang w:val="de-DE"/>
        </w:rPr>
        <w:t xml:space="preserve"> in Ihren Browser ein. So gelangen Sie zum Fragebogen von FinaMetrica. Diesen Fragebogen können Sie dort ausfüllen und erhalten Ihr Risikoprofil umgehend als PDF zum Download. Der Bericht enthält einen Richtwert, der Ihnen als Vergleichsbasis dient. Die Nutzung ist für Leser bis zum 30. Januar 2012 kostenfrei und unverbindlich. Wenn Sie den Link nach diesem Datum aufrufen, erscheint ein aktueller Hinweis, wie Sie diesen Service weiter nutzen können. </w:t>
      </w:r>
    </w:p>
    <w:p w:rsidR="001E313F" w:rsidRPr="003717CC" w:rsidRDefault="001E313F" w:rsidP="00B55094">
      <w:pPr>
        <w:rPr>
          <w:lang w:val="de-DE"/>
        </w:rPr>
      </w:pPr>
      <w:r w:rsidRPr="003717CC">
        <w:rPr>
          <w:lang w:val="de-DE"/>
        </w:rPr>
        <w:t xml:space="preserve">Weitere Informationen über die Entwicklung des </w:t>
      </w:r>
      <w:proofErr w:type="spellStart"/>
      <w:r w:rsidRPr="003717CC">
        <w:rPr>
          <w:lang w:val="de-DE"/>
        </w:rPr>
        <w:t>Profilers</w:t>
      </w:r>
      <w:proofErr w:type="spellEnd"/>
      <w:r w:rsidRPr="003717CC">
        <w:rPr>
          <w:lang w:val="de-DE"/>
        </w:rPr>
        <w:t xml:space="preserve"> finden Sie offen zugänglich auf der Website: http://www.riskprofiling.com.</w:t>
      </w:r>
    </w:p>
    <w:p w:rsidR="001E313F" w:rsidRPr="003717CC" w:rsidRDefault="001E313F" w:rsidP="00B55094">
      <w:pPr>
        <w:rPr>
          <w:lang w:val="de-DE"/>
        </w:rPr>
      </w:pPr>
      <w:r w:rsidRPr="003717CC">
        <w:rPr>
          <w:lang w:val="de-DE"/>
        </w:rPr>
        <w:t>Mit beiden Schritten haben Sie eine gute Grundlage für den Austausch im Unternehmen zur finanziellen Risikobereitschaft und Risikokultur Ihres Unternehmens geschaffen.</w:t>
      </w:r>
    </w:p>
    <w:p w:rsidR="001E313F" w:rsidRPr="00EB256C" w:rsidRDefault="001E313F" w:rsidP="008119C0">
      <w:pPr>
        <w:pStyle w:val="berschrift2"/>
        <w:pageBreakBefore/>
        <w:rPr>
          <w:lang w:val="de-DE"/>
        </w:rPr>
      </w:pPr>
      <w:r w:rsidRPr="00EB256C">
        <w:rPr>
          <w:lang w:val="de-DE"/>
        </w:rPr>
        <w:lastRenderedPageBreak/>
        <w:t>Ihre Beziehung zu Geld</w:t>
      </w:r>
    </w:p>
    <w:p w:rsidR="001E313F" w:rsidRPr="003717CC" w:rsidRDefault="001E313F" w:rsidP="00B55094">
      <w:pPr>
        <w:rPr>
          <w:lang w:val="de-DE"/>
        </w:rPr>
      </w:pPr>
      <w:r w:rsidRPr="003717CC">
        <w:rPr>
          <w:lang w:val="de-DE"/>
        </w:rPr>
        <w:t>Wenn Sie das Buch bis zu dieser Seite gelesen haben, dann ist Ihr Weltbild zu Geld wahrscheinlich schon in Bewegung geraten. Wollen Sie noch weitergehen? Die kommenden Übungen können den neutralen Spiegel eines Coachings oder gar ein Seminar nicht ersetzen, doch erste Erkenntnisse, die Sie beim Lesen gewonnen haben, können Sie auf diesem Wege wesentlich vertiefen. Mit den folgenden Übungen können Sie Projektionen erkennen, analysieren und auflösen.</w:t>
      </w:r>
    </w:p>
    <w:p w:rsidR="001E313F" w:rsidRPr="003717CC" w:rsidRDefault="001E313F" w:rsidP="00B55094">
      <w:pPr>
        <w:rPr>
          <w:lang w:val="de-DE"/>
        </w:rPr>
      </w:pPr>
      <w:r w:rsidRPr="003717CC">
        <w:rPr>
          <w:lang w:val="de-DE"/>
        </w:rPr>
        <w:t xml:space="preserve">Jedes gute (Selbst)-Coaching beginnt mit den Themen/Fragen und den Zielen des </w:t>
      </w:r>
      <w:proofErr w:type="spellStart"/>
      <w:r w:rsidRPr="003717CC">
        <w:rPr>
          <w:lang w:val="de-DE"/>
        </w:rPr>
        <w:t>Coachees</w:t>
      </w:r>
      <w:proofErr w:type="spellEnd"/>
      <w:r w:rsidRPr="003717CC">
        <w:rPr>
          <w:lang w:val="de-DE"/>
        </w:rPr>
        <w:t>. Damit Sie die Übungen gut nutzen können, verwenden Sie in Ihren Sätzen immer das Wort Geld oder ein Äquivalent, z. B. Euro. Schreiben Sie also „Wie werde ich reich an Geld?“ statt „Wie werde ich reich?“</w:t>
      </w:r>
    </w:p>
    <w:p w:rsidR="001E313F" w:rsidRPr="003717CC" w:rsidRDefault="001E313F" w:rsidP="00B55094">
      <w:pPr>
        <w:rPr>
          <w:lang w:val="de-DE"/>
        </w:rPr>
      </w:pPr>
      <w:r w:rsidRPr="003717CC">
        <w:rPr>
          <w:lang w:val="de-DE"/>
        </w:rPr>
        <w:t>Sie können die Fragen einzeln beantworten, oder auch anhand der Fragen eine kleine Geschichte schreiben.</w:t>
      </w:r>
    </w:p>
    <w:p w:rsidR="001E313F" w:rsidRPr="003717CC" w:rsidRDefault="001E313F" w:rsidP="00B55094">
      <w:pPr>
        <w:rPr>
          <w:b/>
          <w:lang w:val="de-DE"/>
        </w:rPr>
      </w:pPr>
      <w:r w:rsidRPr="003717CC">
        <w:rPr>
          <w:b/>
          <w:lang w:val="de-DE"/>
        </w:rPr>
        <w:t>Was sind Ihre brennenden Fragen zu Geld?</w:t>
      </w:r>
    </w:p>
    <w:p w:rsidR="001E313F" w:rsidRDefault="00E16FA8" w:rsidP="00B55094">
      <w:pPr>
        <w:pStyle w:val="SpStandard"/>
      </w:pPr>
      <w:proofErr w:type="spellStart"/>
      <w:r>
        <w:t>Frage</w:t>
      </w:r>
      <w:proofErr w:type="spellEnd"/>
      <w:r>
        <w:t xml:space="preserve"> 1)</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E16FA8" w:rsidTr="00E030B8">
        <w:tc>
          <w:tcPr>
            <w:tcW w:w="9210" w:type="dxa"/>
          </w:tcPr>
          <w:p w:rsidR="00E16FA8" w:rsidRPr="008C304E" w:rsidRDefault="0084512C" w:rsidP="0084512C">
            <w:pPr>
              <w:jc w:val="right"/>
            </w:pPr>
            <w:r>
              <w:t>?</w:t>
            </w:r>
          </w:p>
        </w:tc>
      </w:tr>
    </w:tbl>
    <w:p w:rsidR="001E313F" w:rsidRDefault="00E16FA8" w:rsidP="00B55094">
      <w:pPr>
        <w:pStyle w:val="SpStandard"/>
      </w:pPr>
      <w:proofErr w:type="spellStart"/>
      <w:r>
        <w:t>Frage</w:t>
      </w:r>
      <w:proofErr w:type="spellEnd"/>
      <w:r>
        <w:t xml:space="preserve"> 2)</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E16FA8" w:rsidTr="00E030B8">
        <w:tc>
          <w:tcPr>
            <w:tcW w:w="9210" w:type="dxa"/>
          </w:tcPr>
          <w:p w:rsidR="00E16FA8" w:rsidRPr="008C304E" w:rsidRDefault="0084512C" w:rsidP="0084512C">
            <w:pPr>
              <w:jc w:val="right"/>
            </w:pPr>
            <w:r>
              <w:t>?</w:t>
            </w:r>
          </w:p>
        </w:tc>
      </w:tr>
    </w:tbl>
    <w:p w:rsidR="001E313F" w:rsidRDefault="00E16FA8" w:rsidP="00B55094">
      <w:pPr>
        <w:pStyle w:val="SpStandard"/>
      </w:pPr>
      <w:proofErr w:type="spellStart"/>
      <w:r>
        <w:t>Frage</w:t>
      </w:r>
      <w:proofErr w:type="spellEnd"/>
      <w:r>
        <w:t xml:space="preserve"> 3)</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E16FA8" w:rsidTr="00E030B8">
        <w:tc>
          <w:tcPr>
            <w:tcW w:w="9210" w:type="dxa"/>
          </w:tcPr>
          <w:p w:rsidR="00E16FA8" w:rsidRPr="008C304E" w:rsidRDefault="0084512C" w:rsidP="0084512C">
            <w:pPr>
              <w:jc w:val="right"/>
            </w:pPr>
            <w:r>
              <w:t>?</w:t>
            </w:r>
          </w:p>
        </w:tc>
      </w:tr>
    </w:tbl>
    <w:p w:rsidR="00EB256C" w:rsidRDefault="00EB256C" w:rsidP="00B55094">
      <w:pPr>
        <w:rPr>
          <w:b/>
          <w:lang w:val="de-DE"/>
        </w:rPr>
      </w:pPr>
    </w:p>
    <w:p w:rsidR="001E313F" w:rsidRPr="008E2561" w:rsidRDefault="001E313F" w:rsidP="00B55094">
      <w:pPr>
        <w:rPr>
          <w:b/>
          <w:lang w:val="de-DE"/>
        </w:rPr>
      </w:pPr>
      <w:r w:rsidRPr="008E2561">
        <w:rPr>
          <w:b/>
          <w:lang w:val="de-DE"/>
        </w:rPr>
        <w:t>Was sind Ihre wichtigsten Ziele mit Geld?</w:t>
      </w:r>
    </w:p>
    <w:p w:rsidR="001E313F" w:rsidRPr="00FA64B8" w:rsidRDefault="001E313F" w:rsidP="00B55094">
      <w:r w:rsidRPr="003717CC">
        <w:rPr>
          <w:lang w:val="de-DE"/>
        </w:rPr>
        <w:t xml:space="preserve">Falls es Ihnen schwer fällt, ein Ziel zu formulieren, verwenden Sie folgende Hilfe: Ein Ziel ist ein Zustand in der Zukunft, der konkret, messbar und im Präsens formuliert ist, z. B. mein Unternehmen ABC erwirtschaftet einen Jahresumsatz von 1,5 Mio. </w:t>
      </w:r>
      <w:r w:rsidRPr="00FA64B8">
        <w:t>Euro.</w:t>
      </w:r>
    </w:p>
    <w:p w:rsidR="001E313F" w:rsidRDefault="00E16FA8" w:rsidP="00B55094">
      <w:pPr>
        <w:pStyle w:val="SpStandard"/>
      </w:pPr>
      <w:proofErr w:type="spellStart"/>
      <w:r>
        <w:t>Ziel</w:t>
      </w:r>
      <w:proofErr w:type="spellEnd"/>
      <w:r>
        <w:t xml:space="preserve"> 1)</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E16FA8" w:rsidTr="00E030B8">
        <w:tc>
          <w:tcPr>
            <w:tcW w:w="9210" w:type="dxa"/>
          </w:tcPr>
          <w:p w:rsidR="00E16FA8" w:rsidRPr="008C304E" w:rsidRDefault="00E16FA8" w:rsidP="00B55094"/>
        </w:tc>
      </w:tr>
    </w:tbl>
    <w:p w:rsidR="001E313F" w:rsidRDefault="00E16FA8" w:rsidP="00B55094">
      <w:pPr>
        <w:pStyle w:val="SpStandard"/>
      </w:pPr>
      <w:proofErr w:type="spellStart"/>
      <w:r>
        <w:t>Ziel</w:t>
      </w:r>
      <w:proofErr w:type="spellEnd"/>
      <w:r>
        <w:t xml:space="preserve"> 2)</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E16FA8" w:rsidTr="00E030B8">
        <w:tc>
          <w:tcPr>
            <w:tcW w:w="9210" w:type="dxa"/>
          </w:tcPr>
          <w:p w:rsidR="00E16FA8" w:rsidRPr="008C304E" w:rsidRDefault="00E16FA8" w:rsidP="00B55094"/>
        </w:tc>
      </w:tr>
    </w:tbl>
    <w:p w:rsidR="001E313F" w:rsidRDefault="00E16FA8" w:rsidP="00B55094">
      <w:pPr>
        <w:pStyle w:val="SpStandard"/>
      </w:pPr>
      <w:proofErr w:type="spellStart"/>
      <w:r>
        <w:t>Ziel</w:t>
      </w:r>
      <w:proofErr w:type="spellEnd"/>
      <w:r>
        <w:t xml:space="preserve"> 3)</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E16FA8" w:rsidTr="00E030B8">
        <w:tc>
          <w:tcPr>
            <w:tcW w:w="9210" w:type="dxa"/>
          </w:tcPr>
          <w:p w:rsidR="00E16FA8" w:rsidRPr="008C304E" w:rsidRDefault="00E16FA8" w:rsidP="00B55094"/>
        </w:tc>
      </w:tr>
    </w:tbl>
    <w:p w:rsidR="00EB256C" w:rsidRDefault="00EB256C" w:rsidP="00B55094">
      <w:pPr>
        <w:rPr>
          <w:b/>
          <w:lang w:val="de-DE"/>
        </w:rPr>
      </w:pPr>
    </w:p>
    <w:p w:rsidR="001E313F" w:rsidRPr="008E2561" w:rsidRDefault="001E313F" w:rsidP="00B55094">
      <w:pPr>
        <w:rPr>
          <w:b/>
          <w:lang w:val="de-DE"/>
        </w:rPr>
      </w:pPr>
      <w:r w:rsidRPr="008E2561">
        <w:rPr>
          <w:b/>
          <w:lang w:val="de-DE"/>
        </w:rPr>
        <w:t>Ersetzen Sie Geld durch ICH</w:t>
      </w:r>
    </w:p>
    <w:p w:rsidR="001E313F" w:rsidRPr="003717CC" w:rsidRDefault="001E313F" w:rsidP="00B55094">
      <w:pPr>
        <w:rPr>
          <w:lang w:val="de-DE"/>
        </w:rPr>
      </w:pPr>
      <w:r w:rsidRPr="003717CC">
        <w:rPr>
          <w:lang w:val="de-DE"/>
        </w:rPr>
        <w:t>Präzisieren Sie nun Ihre Fragen, indem Sie das Wort Geld oder dessen Äquivalente durch das Wort ICH – und wirklich nur dieses Wort – ersetzen. Manchmal verschafft Ihnen schon diese kleine Übung wichtige Aha-Erlebnisse.</w:t>
      </w:r>
    </w:p>
    <w:p w:rsidR="001E313F" w:rsidRPr="003717CC" w:rsidRDefault="001E313F" w:rsidP="00B55094">
      <w:pPr>
        <w:rPr>
          <w:lang w:val="de-DE"/>
        </w:rPr>
      </w:pPr>
      <w:r w:rsidRPr="003717CC">
        <w:rPr>
          <w:lang w:val="de-DE"/>
        </w:rPr>
        <w:t>Am besten Sie schreiben Ihre Fragen hier noch einmal auf und ersetzen dabei das Wort Geld durch das Wort ICH:</w:t>
      </w:r>
    </w:p>
    <w:p w:rsidR="001E313F" w:rsidRDefault="00E16FA8" w:rsidP="00B55094">
      <w:pPr>
        <w:pStyle w:val="SpStandard"/>
      </w:pPr>
      <w:proofErr w:type="spellStart"/>
      <w:r>
        <w:lastRenderedPageBreak/>
        <w:t>Frage</w:t>
      </w:r>
      <w:proofErr w:type="spellEnd"/>
      <w:r>
        <w:t xml:space="preserve"> 1)</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E16FA8" w:rsidTr="00E030B8">
        <w:tc>
          <w:tcPr>
            <w:tcW w:w="9210" w:type="dxa"/>
          </w:tcPr>
          <w:p w:rsidR="00E16FA8" w:rsidRPr="008C304E" w:rsidRDefault="0084512C" w:rsidP="0084512C">
            <w:pPr>
              <w:jc w:val="right"/>
            </w:pPr>
            <w:r>
              <w:t>?</w:t>
            </w:r>
          </w:p>
        </w:tc>
      </w:tr>
    </w:tbl>
    <w:p w:rsidR="001E313F" w:rsidRDefault="00E16FA8" w:rsidP="00B55094">
      <w:pPr>
        <w:pStyle w:val="SpStandard"/>
      </w:pPr>
      <w:proofErr w:type="spellStart"/>
      <w:r>
        <w:t>Frage</w:t>
      </w:r>
      <w:proofErr w:type="spellEnd"/>
      <w:r>
        <w:t xml:space="preserve"> 2)</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E16FA8" w:rsidTr="00E030B8">
        <w:tc>
          <w:tcPr>
            <w:tcW w:w="9210" w:type="dxa"/>
          </w:tcPr>
          <w:p w:rsidR="00E16FA8" w:rsidRPr="008C304E" w:rsidRDefault="0084512C" w:rsidP="0084512C">
            <w:pPr>
              <w:jc w:val="right"/>
            </w:pPr>
            <w:r>
              <w:t>?</w:t>
            </w:r>
          </w:p>
        </w:tc>
      </w:tr>
    </w:tbl>
    <w:p w:rsidR="001E313F" w:rsidRDefault="00E16FA8" w:rsidP="00B55094">
      <w:pPr>
        <w:pStyle w:val="SpStandard"/>
      </w:pPr>
      <w:proofErr w:type="spellStart"/>
      <w:r>
        <w:t>Frage</w:t>
      </w:r>
      <w:proofErr w:type="spellEnd"/>
      <w:r>
        <w:t xml:space="preserve"> 3)</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E16FA8" w:rsidTr="00E030B8">
        <w:tc>
          <w:tcPr>
            <w:tcW w:w="9210" w:type="dxa"/>
          </w:tcPr>
          <w:p w:rsidR="00E16FA8" w:rsidRPr="008C304E" w:rsidRDefault="0084512C" w:rsidP="0084512C">
            <w:pPr>
              <w:jc w:val="right"/>
            </w:pPr>
            <w:r>
              <w:t>?</w:t>
            </w:r>
          </w:p>
        </w:tc>
      </w:tr>
    </w:tbl>
    <w:p w:rsidR="00EB256C" w:rsidRDefault="00EB256C" w:rsidP="00B55094">
      <w:pPr>
        <w:rPr>
          <w:lang w:val="de-DE"/>
        </w:rPr>
      </w:pPr>
    </w:p>
    <w:p w:rsidR="001E313F" w:rsidRPr="003717CC" w:rsidRDefault="001E313F" w:rsidP="00B55094">
      <w:pPr>
        <w:rPr>
          <w:lang w:val="de-DE"/>
        </w:rPr>
      </w:pPr>
      <w:r w:rsidRPr="00E16FA8">
        <w:rPr>
          <w:lang w:val="de-DE"/>
        </w:rPr>
        <w:t xml:space="preserve">Gehen Sie einen Schritt weiter und machen Sie dasselbe bitte mit Ihren Zielen. </w:t>
      </w:r>
      <w:r w:rsidRPr="003717CC">
        <w:rPr>
          <w:lang w:val="de-DE"/>
        </w:rPr>
        <w:t>Schreiben Sie hier Ihre Ziele zu Geld noch einmal auf und ersetzen Sie Geld durch ICH:</w:t>
      </w:r>
    </w:p>
    <w:p w:rsidR="001E313F" w:rsidRDefault="00E16FA8" w:rsidP="00B55094">
      <w:pPr>
        <w:pStyle w:val="SpStandard"/>
      </w:pPr>
      <w:proofErr w:type="spellStart"/>
      <w:r>
        <w:t>Ziel</w:t>
      </w:r>
      <w:proofErr w:type="spellEnd"/>
      <w:r>
        <w:t xml:space="preserve"> 1)</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E16FA8" w:rsidTr="00E030B8">
        <w:tc>
          <w:tcPr>
            <w:tcW w:w="9210" w:type="dxa"/>
          </w:tcPr>
          <w:p w:rsidR="00E16FA8" w:rsidRPr="008C304E" w:rsidRDefault="00E16FA8" w:rsidP="00B55094"/>
        </w:tc>
      </w:tr>
    </w:tbl>
    <w:p w:rsidR="001E313F" w:rsidRDefault="00E16FA8" w:rsidP="00B55094">
      <w:pPr>
        <w:pStyle w:val="SpStandard"/>
      </w:pPr>
      <w:proofErr w:type="spellStart"/>
      <w:r>
        <w:t>Ziel</w:t>
      </w:r>
      <w:proofErr w:type="spellEnd"/>
      <w:r>
        <w:t xml:space="preserve"> 2)</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E16FA8" w:rsidTr="00E030B8">
        <w:tc>
          <w:tcPr>
            <w:tcW w:w="9210" w:type="dxa"/>
          </w:tcPr>
          <w:p w:rsidR="00E16FA8" w:rsidRPr="008C304E" w:rsidRDefault="00E16FA8" w:rsidP="00B55094"/>
        </w:tc>
      </w:tr>
    </w:tbl>
    <w:p w:rsidR="001E313F" w:rsidRDefault="00E16FA8" w:rsidP="00B55094">
      <w:pPr>
        <w:pStyle w:val="SpStandard"/>
      </w:pPr>
      <w:proofErr w:type="spellStart"/>
      <w:r>
        <w:t>Ziel</w:t>
      </w:r>
      <w:proofErr w:type="spellEnd"/>
      <w:r>
        <w:t xml:space="preserve"> 3)</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E16FA8" w:rsidTr="00E030B8">
        <w:tc>
          <w:tcPr>
            <w:tcW w:w="9210" w:type="dxa"/>
          </w:tcPr>
          <w:p w:rsidR="00E16FA8" w:rsidRPr="008C304E" w:rsidRDefault="00E16FA8" w:rsidP="00B55094"/>
        </w:tc>
      </w:tr>
    </w:tbl>
    <w:p w:rsidR="001E313F" w:rsidRPr="003717CC" w:rsidRDefault="001E313F" w:rsidP="00B55094">
      <w:pPr>
        <w:rPr>
          <w:lang w:val="de-DE"/>
        </w:rPr>
      </w:pPr>
      <w:r w:rsidRPr="00E16FA8">
        <w:rPr>
          <w:lang w:val="de-DE"/>
        </w:rPr>
        <w:t xml:space="preserve">„Ich besitze eine Million Euro“ ist ein Ziel – konkret und messbar. </w:t>
      </w:r>
      <w:r w:rsidRPr="003717CC">
        <w:rPr>
          <w:lang w:val="de-DE"/>
        </w:rPr>
        <w:t>Dass der Zeitpunkt fehlt, können wir hier außer Acht lassen. Doch was passiert, wenn Sie das Wort Euro durch das Wort ICH ersetzen? „Ich besitze eine Million ICH.“ Das Ziel schien klar, doch was heißt es genau: eine Million ICH zu haben? Einen Hinweis liefert Ihnen möglicherweise der nächste Schritt in der Analyse Ihrer Projektionen.</w:t>
      </w:r>
    </w:p>
    <w:p w:rsidR="00EB256C" w:rsidRDefault="00EB256C" w:rsidP="00B55094">
      <w:pPr>
        <w:rPr>
          <w:b/>
          <w:lang w:val="de-DE"/>
        </w:rPr>
      </w:pPr>
    </w:p>
    <w:p w:rsidR="001E313F" w:rsidRPr="00EB256C" w:rsidRDefault="001E313F" w:rsidP="00B55094">
      <w:pPr>
        <w:rPr>
          <w:b/>
          <w:lang w:val="de-DE"/>
        </w:rPr>
      </w:pPr>
      <w:r w:rsidRPr="00EB256C">
        <w:rPr>
          <w:b/>
          <w:lang w:val="de-DE"/>
        </w:rPr>
        <w:t>Ihre Beziehung zu sich und anderen und Projektionen auf Geld:</w:t>
      </w:r>
    </w:p>
    <w:p w:rsidR="001E313F" w:rsidRPr="003717CC" w:rsidRDefault="001E313F" w:rsidP="00E74D4D">
      <w:pPr>
        <w:rPr>
          <w:lang w:val="de-DE"/>
        </w:rPr>
      </w:pPr>
      <w:r w:rsidRPr="003717CC">
        <w:rPr>
          <w:lang w:val="de-DE"/>
        </w:rPr>
        <w:t>Was ist Geld für Sie?</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E16FA8" w:rsidRPr="00CF00DF" w:rsidTr="001632B6">
        <w:tc>
          <w:tcPr>
            <w:tcW w:w="9003" w:type="dxa"/>
          </w:tcPr>
          <w:p w:rsidR="00E16FA8" w:rsidRPr="003717CC" w:rsidRDefault="00E16FA8" w:rsidP="00E74D4D">
            <w:pPr>
              <w:rPr>
                <w:sz w:val="40"/>
                <w:szCs w:val="40"/>
                <w:lang w:val="de-DE"/>
              </w:rPr>
            </w:pPr>
          </w:p>
        </w:tc>
      </w:tr>
    </w:tbl>
    <w:p w:rsidR="001E313F" w:rsidRPr="00E16FA8" w:rsidRDefault="001E313F" w:rsidP="00E74D4D">
      <w:pPr>
        <w:rPr>
          <w:lang w:val="de-DE"/>
        </w:rPr>
      </w:pPr>
      <w:r w:rsidRPr="00E16FA8">
        <w:rPr>
          <w:lang w:val="de-DE"/>
        </w:rPr>
        <w:t>Was war Geld für Ihre Eltern?</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E16FA8" w:rsidRPr="00CF00DF" w:rsidTr="001632B6">
        <w:tc>
          <w:tcPr>
            <w:tcW w:w="9003" w:type="dxa"/>
          </w:tcPr>
          <w:p w:rsidR="00E16FA8" w:rsidRPr="003717CC" w:rsidRDefault="00E16FA8" w:rsidP="00E74D4D">
            <w:pPr>
              <w:rPr>
                <w:sz w:val="40"/>
                <w:szCs w:val="40"/>
                <w:lang w:val="de-DE"/>
              </w:rPr>
            </w:pPr>
          </w:p>
        </w:tc>
      </w:tr>
    </w:tbl>
    <w:p w:rsidR="001E313F" w:rsidRPr="00E16FA8" w:rsidRDefault="001E313F" w:rsidP="00E74D4D">
      <w:pPr>
        <w:rPr>
          <w:lang w:val="de-DE"/>
        </w:rPr>
      </w:pPr>
      <w:r w:rsidRPr="00E16FA8">
        <w:rPr>
          <w:lang w:val="de-DE"/>
        </w:rPr>
        <w:t>Was ist Geld für Ihr Unternehmen?</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E16FA8" w:rsidRPr="00CF00DF" w:rsidTr="001632B6">
        <w:tc>
          <w:tcPr>
            <w:tcW w:w="9003" w:type="dxa"/>
          </w:tcPr>
          <w:p w:rsidR="00E16FA8" w:rsidRPr="003717CC" w:rsidRDefault="00E16FA8" w:rsidP="00E74D4D">
            <w:pPr>
              <w:rPr>
                <w:sz w:val="40"/>
                <w:szCs w:val="40"/>
                <w:lang w:val="de-DE"/>
              </w:rPr>
            </w:pPr>
          </w:p>
        </w:tc>
      </w:tr>
    </w:tbl>
    <w:p w:rsidR="001E313F" w:rsidRPr="00E16FA8" w:rsidRDefault="001E313F" w:rsidP="00E74D4D">
      <w:pPr>
        <w:rPr>
          <w:lang w:val="de-DE"/>
        </w:rPr>
      </w:pPr>
      <w:r w:rsidRPr="00E16FA8">
        <w:rPr>
          <w:lang w:val="de-DE"/>
        </w:rPr>
        <w:t>Was ist Geld für Ihre Kunden?</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E16FA8" w:rsidRPr="00CF00DF" w:rsidTr="001632B6">
        <w:tc>
          <w:tcPr>
            <w:tcW w:w="9003" w:type="dxa"/>
          </w:tcPr>
          <w:p w:rsidR="00E16FA8" w:rsidRPr="003717CC" w:rsidRDefault="00E16FA8" w:rsidP="00E74D4D">
            <w:pPr>
              <w:rPr>
                <w:sz w:val="40"/>
                <w:szCs w:val="40"/>
                <w:lang w:val="de-DE"/>
              </w:rPr>
            </w:pPr>
          </w:p>
        </w:tc>
      </w:tr>
    </w:tbl>
    <w:p w:rsidR="001E313F" w:rsidRPr="00E16FA8" w:rsidRDefault="001E313F" w:rsidP="00E74D4D">
      <w:pPr>
        <w:rPr>
          <w:lang w:val="de-DE"/>
        </w:rPr>
      </w:pPr>
      <w:r w:rsidRPr="00E16FA8">
        <w:rPr>
          <w:lang w:val="de-DE"/>
        </w:rPr>
        <w:t>Was bedeutet das Geld Ihrer Kunden für Sie und Ihr Unternehmen?</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E16FA8" w:rsidRPr="00CF00DF" w:rsidTr="001632B6">
        <w:tc>
          <w:tcPr>
            <w:tcW w:w="9003" w:type="dxa"/>
          </w:tcPr>
          <w:p w:rsidR="00E16FA8" w:rsidRPr="003717CC" w:rsidRDefault="00E16FA8" w:rsidP="00B55094">
            <w:pPr>
              <w:rPr>
                <w:sz w:val="40"/>
                <w:szCs w:val="40"/>
                <w:lang w:val="de-DE"/>
              </w:rPr>
            </w:pPr>
          </w:p>
        </w:tc>
      </w:tr>
    </w:tbl>
    <w:p w:rsidR="001E313F" w:rsidRDefault="001E313F" w:rsidP="00B55094">
      <w:pPr>
        <w:rPr>
          <w:lang w:val="de-DE"/>
        </w:rPr>
      </w:pPr>
      <w:r w:rsidRPr="001632B6">
        <w:rPr>
          <w:b/>
          <w:lang w:val="de-DE"/>
        </w:rPr>
        <w:lastRenderedPageBreak/>
        <w:t>Vorschlag:</w:t>
      </w:r>
      <w:r w:rsidRPr="00E16FA8">
        <w:rPr>
          <w:lang w:val="de-DE"/>
        </w:rPr>
        <w:t xml:space="preserve"> Schreiben Sie jetzt die exakt gleichen Stichworte, die Ihnen zu den Fragen oben eingefallen sind, noch einmal in diese Zeilen, entdecken Sie, wie Ihre Projektionen auf Geld wirken:</w:t>
      </w:r>
    </w:p>
    <w:p w:rsidR="001632B6" w:rsidRPr="00E16FA8" w:rsidRDefault="001632B6" w:rsidP="00B55094">
      <w:pPr>
        <w:rPr>
          <w:lang w:val="de-DE"/>
        </w:rPr>
      </w:pPr>
    </w:p>
    <w:p w:rsidR="001E313F" w:rsidRPr="008E2561" w:rsidRDefault="001E313F" w:rsidP="008E2561">
      <w:pPr>
        <w:pStyle w:val="Listenabsatz"/>
        <w:numPr>
          <w:ilvl w:val="0"/>
          <w:numId w:val="20"/>
        </w:numPr>
        <w:ind w:left="357" w:hanging="357"/>
        <w:contextualSpacing w:val="0"/>
        <w:rPr>
          <w:lang w:val="de-DE"/>
        </w:rPr>
      </w:pPr>
      <w:r w:rsidRPr="008E2561">
        <w:rPr>
          <w:lang w:val="de-DE"/>
        </w:rPr>
        <w:t xml:space="preserve">ICH bin </w:t>
      </w:r>
      <w:r w:rsidR="00E16FA8" w:rsidRPr="008E2561">
        <w:rPr>
          <w:lang w:val="de-DE"/>
        </w:rPr>
        <w:t>__________________________________________________________________________</w:t>
      </w:r>
      <w:r w:rsidR="00E74D4D" w:rsidRPr="008E2561">
        <w:rPr>
          <w:lang w:val="de-DE"/>
        </w:rPr>
        <w:t>_______</w:t>
      </w:r>
      <w:r w:rsidR="00EB256C">
        <w:rPr>
          <w:lang w:val="de-DE"/>
        </w:rPr>
        <w:t>___</w:t>
      </w:r>
    </w:p>
    <w:p w:rsidR="001E313F" w:rsidRPr="008E2561" w:rsidRDefault="001E313F" w:rsidP="008E2561">
      <w:pPr>
        <w:pStyle w:val="Listenabsatz"/>
        <w:numPr>
          <w:ilvl w:val="0"/>
          <w:numId w:val="20"/>
        </w:numPr>
        <w:ind w:left="357" w:hanging="357"/>
        <w:contextualSpacing w:val="0"/>
        <w:rPr>
          <w:lang w:val="de-DE"/>
        </w:rPr>
      </w:pPr>
      <w:r w:rsidRPr="008E2561">
        <w:rPr>
          <w:lang w:val="de-DE"/>
        </w:rPr>
        <w:t xml:space="preserve">ICH bin für meine Eltern </w:t>
      </w:r>
      <w:r w:rsidR="00E16FA8" w:rsidRPr="008E2561">
        <w:rPr>
          <w:lang w:val="de-DE"/>
        </w:rPr>
        <w:t>______</w:t>
      </w:r>
      <w:r w:rsidR="008E2561">
        <w:rPr>
          <w:lang w:val="de-DE"/>
        </w:rPr>
        <w:t>_</w:t>
      </w:r>
      <w:r w:rsidR="00E16FA8" w:rsidRPr="008E2561">
        <w:rPr>
          <w:lang w:val="de-DE"/>
        </w:rPr>
        <w:t>____________________________________________________________</w:t>
      </w:r>
      <w:r w:rsidR="00EB256C">
        <w:rPr>
          <w:lang w:val="de-DE"/>
        </w:rPr>
        <w:t>_________________</w:t>
      </w:r>
    </w:p>
    <w:p w:rsidR="00E74D4D" w:rsidRPr="008E2561" w:rsidRDefault="001E313F" w:rsidP="008E2561">
      <w:pPr>
        <w:pStyle w:val="Listenabsatz"/>
        <w:numPr>
          <w:ilvl w:val="0"/>
          <w:numId w:val="20"/>
        </w:numPr>
        <w:ind w:left="357" w:hanging="357"/>
        <w:contextualSpacing w:val="0"/>
        <w:rPr>
          <w:lang w:val="de-DE"/>
        </w:rPr>
      </w:pPr>
      <w:r w:rsidRPr="008E2561">
        <w:rPr>
          <w:lang w:val="de-DE"/>
        </w:rPr>
        <w:t xml:space="preserve">ICH bin für mein Unternehmen </w:t>
      </w:r>
      <w:r w:rsidR="00E16FA8" w:rsidRPr="008E2561">
        <w:rPr>
          <w:lang w:val="de-DE"/>
        </w:rPr>
        <w:t>_____________________________________________________________</w:t>
      </w:r>
      <w:r w:rsidR="00EB256C">
        <w:rPr>
          <w:lang w:val="de-DE"/>
        </w:rPr>
        <w:t>_______________________</w:t>
      </w:r>
    </w:p>
    <w:p w:rsidR="001E313F" w:rsidRPr="008E2561" w:rsidRDefault="001E313F" w:rsidP="008E2561">
      <w:pPr>
        <w:pStyle w:val="Listenabsatz"/>
        <w:numPr>
          <w:ilvl w:val="0"/>
          <w:numId w:val="20"/>
        </w:numPr>
        <w:ind w:left="357" w:hanging="357"/>
        <w:contextualSpacing w:val="0"/>
        <w:rPr>
          <w:lang w:val="de-DE"/>
        </w:rPr>
      </w:pPr>
      <w:r w:rsidRPr="008E2561">
        <w:rPr>
          <w:lang w:val="de-DE"/>
        </w:rPr>
        <w:t xml:space="preserve">ICH bin für meine Kunden </w:t>
      </w:r>
      <w:r w:rsidR="00E16FA8" w:rsidRPr="008E2561">
        <w:rPr>
          <w:lang w:val="de-DE"/>
        </w:rPr>
        <w:t>__________________________________________________________________</w:t>
      </w:r>
      <w:r w:rsidR="00EB256C">
        <w:rPr>
          <w:lang w:val="de-DE"/>
        </w:rPr>
        <w:t>__________________</w:t>
      </w:r>
    </w:p>
    <w:p w:rsidR="001E313F" w:rsidRPr="008E2561" w:rsidRDefault="001E313F" w:rsidP="008E2561">
      <w:pPr>
        <w:pStyle w:val="Listenabsatz"/>
        <w:numPr>
          <w:ilvl w:val="0"/>
          <w:numId w:val="20"/>
        </w:numPr>
        <w:ind w:left="357" w:hanging="357"/>
        <w:contextualSpacing w:val="0"/>
        <w:rPr>
          <w:lang w:val="de-DE"/>
        </w:rPr>
      </w:pPr>
      <w:r w:rsidRPr="008E2561">
        <w:rPr>
          <w:lang w:val="de-DE"/>
        </w:rPr>
        <w:t xml:space="preserve">Das ICH meiner Kunden ist für mich und mein Unternehmen </w:t>
      </w:r>
      <w:r w:rsidR="00E16FA8" w:rsidRPr="008E2561">
        <w:rPr>
          <w:rFonts w:ascii="Cambria Math" w:hAnsi="Cambria Math" w:cs="Cambria Math"/>
          <w:lang w:val="de-DE"/>
        </w:rPr>
        <w:t>________</w:t>
      </w:r>
      <w:r w:rsidR="00E74D4D" w:rsidRPr="008E2561">
        <w:rPr>
          <w:rFonts w:ascii="Cambria Math" w:hAnsi="Cambria Math" w:cs="Cambria Math"/>
          <w:lang w:val="de-DE"/>
        </w:rPr>
        <w:t>____</w:t>
      </w:r>
      <w:r w:rsidR="00E16FA8" w:rsidRPr="008E2561">
        <w:rPr>
          <w:rFonts w:ascii="Cambria Math" w:hAnsi="Cambria Math" w:cs="Cambria Math"/>
          <w:lang w:val="de-DE"/>
        </w:rPr>
        <w:t>_______________________________________</w:t>
      </w:r>
      <w:r w:rsidR="00EB256C">
        <w:rPr>
          <w:rFonts w:ascii="Cambria Math" w:hAnsi="Cambria Math" w:cs="Cambria Math"/>
          <w:lang w:val="de-DE"/>
        </w:rPr>
        <w:t>______________________________________________________________</w:t>
      </w:r>
    </w:p>
    <w:p w:rsidR="001632B6" w:rsidRDefault="001632B6" w:rsidP="008119C0">
      <w:pPr>
        <w:pStyle w:val="berschrift7"/>
        <w:rPr>
          <w:lang w:val="de-DE"/>
        </w:rPr>
      </w:pPr>
    </w:p>
    <w:p w:rsidR="001E313F" w:rsidRPr="003717CC" w:rsidRDefault="001E313F" w:rsidP="008119C0">
      <w:pPr>
        <w:pStyle w:val="berschrift7"/>
        <w:rPr>
          <w:lang w:val="de-DE"/>
        </w:rPr>
      </w:pPr>
      <w:r w:rsidRPr="003717CC">
        <w:rPr>
          <w:lang w:val="de-DE"/>
        </w:rPr>
        <w:t>Wie denken Sie jetzt über Entscheidungen zu Geld?</w:t>
      </w:r>
    </w:p>
    <w:p w:rsidR="001E313F" w:rsidRDefault="001E313F" w:rsidP="00B55094">
      <w:pPr>
        <w:rPr>
          <w:lang w:val="de-DE"/>
        </w:rPr>
      </w:pPr>
      <w:r w:rsidRPr="003717CC">
        <w:rPr>
          <w:lang w:val="de-DE"/>
        </w:rPr>
        <w:t>Am Anfang des Buches habe ich Ihnen diese Fragen schon einmal gestellt. Jetzt könnten Sie sich fragen, was aus den Antworten wird, wenn Sie auch hier das Wort Geld durch das Wort ICH ersetzen?</w:t>
      </w:r>
    </w:p>
    <w:p w:rsidR="001632B6" w:rsidRPr="003717CC" w:rsidRDefault="001632B6" w:rsidP="00B55094">
      <w:pPr>
        <w:rPr>
          <w:lang w:val="de-DE"/>
        </w:rPr>
      </w:pPr>
    </w:p>
    <w:p w:rsidR="001E313F" w:rsidRPr="003717CC" w:rsidRDefault="001E313F" w:rsidP="00B55094">
      <w:pPr>
        <w:rPr>
          <w:lang w:val="de-DE"/>
        </w:rPr>
      </w:pPr>
      <w:r w:rsidRPr="003717CC">
        <w:rPr>
          <w:lang w:val="de-DE"/>
        </w:rPr>
        <w:t>Was fällt Ihnen als erstes zu „Entscheidungen über Geld“ ein?</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E030B8" w:rsidRPr="00CF00DF" w:rsidTr="00E030B8">
        <w:tc>
          <w:tcPr>
            <w:tcW w:w="9210" w:type="dxa"/>
          </w:tcPr>
          <w:p w:rsidR="00E030B8" w:rsidRPr="003717CC" w:rsidRDefault="00E030B8" w:rsidP="00B55094">
            <w:pPr>
              <w:rPr>
                <w:lang w:val="de-DE"/>
              </w:rPr>
            </w:pPr>
          </w:p>
        </w:tc>
      </w:tr>
    </w:tbl>
    <w:p w:rsidR="001E313F" w:rsidRPr="00E030B8" w:rsidRDefault="001E313F" w:rsidP="00B55094">
      <w:pPr>
        <w:rPr>
          <w:lang w:val="de-DE"/>
        </w:rPr>
      </w:pPr>
      <w:r w:rsidRPr="00E030B8">
        <w:rPr>
          <w:lang w:val="de-DE"/>
        </w:rPr>
        <w:t>Welche Entscheidungen zu Geld liegen Ihnen und warum?</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E030B8" w:rsidRPr="00CF00DF" w:rsidTr="00E030B8">
        <w:tc>
          <w:tcPr>
            <w:tcW w:w="9210" w:type="dxa"/>
          </w:tcPr>
          <w:p w:rsidR="00E030B8" w:rsidRPr="00E74D4D" w:rsidRDefault="00E030B8" w:rsidP="00B55094">
            <w:pPr>
              <w:rPr>
                <w:lang w:val="de-DE"/>
              </w:rPr>
            </w:pPr>
          </w:p>
        </w:tc>
      </w:tr>
    </w:tbl>
    <w:p w:rsidR="001E313F" w:rsidRPr="00E030B8" w:rsidRDefault="001E313F" w:rsidP="00B55094">
      <w:pPr>
        <w:rPr>
          <w:lang w:val="de-DE"/>
        </w:rPr>
      </w:pPr>
      <w:r w:rsidRPr="00E030B8">
        <w:rPr>
          <w:lang w:val="de-DE"/>
        </w:rPr>
        <w:t>Welche Entscheidungen zu Geld scheuen Sie und warum?</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E030B8" w:rsidRPr="00CF00DF" w:rsidTr="00E030B8">
        <w:tc>
          <w:tcPr>
            <w:tcW w:w="9210" w:type="dxa"/>
          </w:tcPr>
          <w:p w:rsidR="00E030B8" w:rsidRPr="00E74D4D" w:rsidRDefault="00E030B8" w:rsidP="00B55094">
            <w:pPr>
              <w:rPr>
                <w:lang w:val="de-DE"/>
              </w:rPr>
            </w:pPr>
          </w:p>
        </w:tc>
      </w:tr>
    </w:tbl>
    <w:p w:rsidR="001E313F" w:rsidRPr="00E030B8" w:rsidRDefault="001E313F" w:rsidP="00B55094">
      <w:pPr>
        <w:rPr>
          <w:lang w:val="de-DE"/>
        </w:rPr>
      </w:pPr>
      <w:r w:rsidRPr="00E030B8">
        <w:rPr>
          <w:lang w:val="de-DE"/>
        </w:rPr>
        <w:t>Welche Entscheidungen zu Geld liegen gerade vor Ihnen?</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E030B8" w:rsidRPr="00CF00DF" w:rsidTr="00E030B8">
        <w:tc>
          <w:tcPr>
            <w:tcW w:w="9210" w:type="dxa"/>
          </w:tcPr>
          <w:p w:rsidR="00E030B8" w:rsidRPr="003717CC" w:rsidRDefault="00E030B8" w:rsidP="00B55094">
            <w:pPr>
              <w:rPr>
                <w:lang w:val="de-DE"/>
              </w:rPr>
            </w:pPr>
          </w:p>
        </w:tc>
      </w:tr>
    </w:tbl>
    <w:p w:rsidR="001E313F" w:rsidRPr="00E030B8" w:rsidRDefault="001E313F" w:rsidP="00B55094">
      <w:pPr>
        <w:rPr>
          <w:lang w:val="de-DE"/>
        </w:rPr>
      </w:pPr>
      <w:r w:rsidRPr="00E030B8">
        <w:rPr>
          <w:lang w:val="de-DE"/>
        </w:rPr>
        <w:t>Mit wem besprechen Sie Ihre Finanzentscheidungen?</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E030B8" w:rsidRPr="00CF00DF" w:rsidTr="00E030B8">
        <w:tc>
          <w:tcPr>
            <w:tcW w:w="9210" w:type="dxa"/>
          </w:tcPr>
          <w:p w:rsidR="00E030B8" w:rsidRPr="003717CC" w:rsidRDefault="00E030B8" w:rsidP="00B55094">
            <w:pPr>
              <w:rPr>
                <w:lang w:val="de-DE"/>
              </w:rPr>
            </w:pPr>
          </w:p>
        </w:tc>
      </w:tr>
    </w:tbl>
    <w:p w:rsidR="001E313F" w:rsidRPr="00E030B8" w:rsidRDefault="001E313F" w:rsidP="00B55094">
      <w:pPr>
        <w:rPr>
          <w:lang w:val="de-DE"/>
        </w:rPr>
      </w:pPr>
      <w:r w:rsidRPr="00E030B8">
        <w:rPr>
          <w:lang w:val="de-DE"/>
        </w:rPr>
        <w:t>Was sagt diese Person über Sie und Ihr Geld?</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E030B8" w:rsidRPr="00CF00DF" w:rsidTr="00E030B8">
        <w:tc>
          <w:tcPr>
            <w:tcW w:w="9210" w:type="dxa"/>
          </w:tcPr>
          <w:p w:rsidR="00E030B8" w:rsidRPr="003717CC" w:rsidRDefault="00E030B8" w:rsidP="00B55094">
            <w:pPr>
              <w:rPr>
                <w:lang w:val="de-DE"/>
              </w:rPr>
            </w:pPr>
          </w:p>
        </w:tc>
      </w:tr>
    </w:tbl>
    <w:p w:rsidR="001E313F" w:rsidRPr="00E030B8" w:rsidRDefault="001E313F" w:rsidP="00B55094">
      <w:pPr>
        <w:rPr>
          <w:lang w:val="de-DE"/>
        </w:rPr>
      </w:pPr>
      <w:r w:rsidRPr="00E030B8">
        <w:rPr>
          <w:lang w:val="de-DE"/>
        </w:rPr>
        <w:t>Was war die größte Summe Geld, die Sie in Ihrem Leben verloren haben?</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E030B8" w:rsidRPr="00CF00DF" w:rsidTr="00E030B8">
        <w:tc>
          <w:tcPr>
            <w:tcW w:w="9210" w:type="dxa"/>
          </w:tcPr>
          <w:p w:rsidR="00E030B8" w:rsidRPr="003717CC" w:rsidRDefault="00E030B8" w:rsidP="00B55094">
            <w:pPr>
              <w:rPr>
                <w:lang w:val="de-DE"/>
              </w:rPr>
            </w:pPr>
          </w:p>
        </w:tc>
      </w:tr>
    </w:tbl>
    <w:p w:rsidR="001E313F" w:rsidRPr="00E030B8" w:rsidRDefault="001E313F" w:rsidP="00B55094">
      <w:pPr>
        <w:rPr>
          <w:lang w:val="de-DE"/>
        </w:rPr>
      </w:pPr>
      <w:r w:rsidRPr="00E030B8">
        <w:rPr>
          <w:lang w:val="de-DE"/>
        </w:rPr>
        <w:t>Was erinnert Sie heute noch an diese Situation?</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E030B8" w:rsidRPr="00CF00DF" w:rsidTr="00E030B8">
        <w:tc>
          <w:tcPr>
            <w:tcW w:w="9210" w:type="dxa"/>
          </w:tcPr>
          <w:p w:rsidR="00E030B8" w:rsidRPr="003717CC" w:rsidRDefault="00E030B8" w:rsidP="00B55094">
            <w:pPr>
              <w:rPr>
                <w:lang w:val="de-DE"/>
              </w:rPr>
            </w:pPr>
          </w:p>
        </w:tc>
      </w:tr>
    </w:tbl>
    <w:p w:rsidR="001E313F" w:rsidRPr="00E030B8" w:rsidRDefault="001E313F" w:rsidP="00B55094">
      <w:pPr>
        <w:rPr>
          <w:lang w:val="de-DE"/>
        </w:rPr>
      </w:pPr>
      <w:r w:rsidRPr="00E030B8">
        <w:rPr>
          <w:lang w:val="de-DE"/>
        </w:rPr>
        <w:lastRenderedPageBreak/>
        <w:t>Was war die größte Summe Geld, die Sie in Ihrem Leben verdient oder gewonnen haben?</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E030B8" w:rsidRPr="00CF00DF" w:rsidTr="00E030B8">
        <w:tc>
          <w:tcPr>
            <w:tcW w:w="9210" w:type="dxa"/>
          </w:tcPr>
          <w:p w:rsidR="00E030B8" w:rsidRPr="003717CC" w:rsidRDefault="00E030B8" w:rsidP="00B55094">
            <w:pPr>
              <w:rPr>
                <w:lang w:val="de-DE"/>
              </w:rPr>
            </w:pPr>
          </w:p>
        </w:tc>
      </w:tr>
    </w:tbl>
    <w:p w:rsidR="001E313F" w:rsidRPr="00E030B8" w:rsidRDefault="001E313F" w:rsidP="00B55094">
      <w:pPr>
        <w:rPr>
          <w:lang w:val="de-DE"/>
        </w:rPr>
      </w:pPr>
      <w:r w:rsidRPr="00E030B8">
        <w:rPr>
          <w:lang w:val="de-DE"/>
        </w:rPr>
        <w:t>Was verbinden Sie mit diesem Geld-Betrag?</w: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03"/>
      </w:tblGrid>
      <w:tr w:rsidR="00E030B8" w:rsidRPr="00CF00DF" w:rsidTr="00E030B8">
        <w:tc>
          <w:tcPr>
            <w:tcW w:w="9210" w:type="dxa"/>
          </w:tcPr>
          <w:p w:rsidR="00E030B8" w:rsidRPr="003717CC" w:rsidRDefault="00E030B8" w:rsidP="00B55094">
            <w:pPr>
              <w:rPr>
                <w:lang w:val="de-DE"/>
              </w:rPr>
            </w:pPr>
          </w:p>
        </w:tc>
      </w:tr>
    </w:tbl>
    <w:p w:rsidR="001E313F" w:rsidRPr="003717CC" w:rsidRDefault="001E313F" w:rsidP="00B55094">
      <w:pPr>
        <w:rPr>
          <w:lang w:val="de-DE"/>
        </w:rPr>
      </w:pPr>
      <w:r w:rsidRPr="00E030B8">
        <w:rPr>
          <w:lang w:val="de-DE"/>
        </w:rPr>
        <w:t xml:space="preserve">Sie können auch hier jede Frage einzeln beantworten oder eine kleine, zusammenhängende Geschichte schreiben. </w:t>
      </w:r>
      <w:r w:rsidRPr="003717CC">
        <w:rPr>
          <w:lang w:val="de-DE"/>
        </w:rPr>
        <w:t>Lassen Sie sich von den Ergebnissen beim Lesen überraschen.</w:t>
      </w:r>
    </w:p>
    <w:p w:rsidR="001632B6" w:rsidRDefault="001632B6" w:rsidP="008119C0">
      <w:pPr>
        <w:pStyle w:val="berschrift7"/>
        <w:rPr>
          <w:lang w:val="de-DE"/>
        </w:rPr>
      </w:pPr>
    </w:p>
    <w:p w:rsidR="001E313F" w:rsidRPr="003717CC" w:rsidRDefault="001E313F" w:rsidP="008119C0">
      <w:pPr>
        <w:pStyle w:val="berschrift7"/>
        <w:rPr>
          <w:lang w:val="de-DE"/>
        </w:rPr>
      </w:pPr>
      <w:r w:rsidRPr="003717CC">
        <w:rPr>
          <w:lang w:val="de-DE"/>
        </w:rPr>
        <w:t>Positive und negative Projektionen auflösen</w:t>
      </w:r>
    </w:p>
    <w:p w:rsidR="001E313F" w:rsidRPr="003717CC" w:rsidRDefault="001E313F" w:rsidP="00B55094">
      <w:pPr>
        <w:rPr>
          <w:lang w:val="de-DE"/>
        </w:rPr>
      </w:pPr>
      <w:r w:rsidRPr="003717CC">
        <w:rPr>
          <w:lang w:val="de-DE"/>
        </w:rPr>
        <w:t>Nachdem Ihr Denken über Geld sicher schon ins Wanken geraten ist, beginnen Sie mit dieser letzten Übung, Ihre Projektionen ganz aufzulösen.</w:t>
      </w:r>
    </w:p>
    <w:p w:rsidR="001E313F" w:rsidRDefault="001E313F" w:rsidP="00B55094">
      <w:pPr>
        <w:rPr>
          <w:lang w:val="de-DE"/>
        </w:rPr>
      </w:pPr>
      <w:r w:rsidRPr="00E030B8">
        <w:rPr>
          <w:lang w:val="de-DE"/>
        </w:rPr>
        <w:t>Schreiben Sie auf die rechte Tafel alle positiven Assoziationen zu Geld und auf die linke alle negativen Projektionen zu Geld.</w:t>
      </w:r>
    </w:p>
    <w:p w:rsidR="001632B6" w:rsidRDefault="001632B6" w:rsidP="00B55094">
      <w:pPr>
        <w:rPr>
          <w:lang w:val="de-DE"/>
        </w:rPr>
      </w:pPr>
    </w:p>
    <w:p w:rsidR="003717CC" w:rsidRDefault="003717CC" w:rsidP="00B55094">
      <w:pPr>
        <w:rPr>
          <w:lang w:val="de-DE"/>
        </w:rPr>
      </w:pPr>
      <w:r>
        <w:rPr>
          <w:noProof/>
          <w:lang w:val="de-DE" w:eastAsia="de-DE" w:bidi="ar-SA"/>
        </w:rPr>
        <w:drawing>
          <wp:inline distT="0" distB="0" distL="0" distR="0">
            <wp:extent cx="5579745" cy="2538614"/>
            <wp:effectExtent l="19050" t="0" r="1905" b="0"/>
            <wp:docPr id="1" name="Bild 1" descr="cid:image001.png@01CD4DFC.AA8F7C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cid:image001.png@01CD4DFC.AA8F7C80"/>
                    <pic:cNvPicPr>
                      <a:picLocks noChangeAspect="1" noChangeArrowheads="1"/>
                    </pic:cNvPicPr>
                  </pic:nvPicPr>
                  <pic:blipFill>
                    <a:blip r:embed="rId8" r:link="rId9" cstate="print"/>
                    <a:srcRect/>
                    <a:stretch>
                      <a:fillRect/>
                    </a:stretch>
                  </pic:blipFill>
                  <pic:spPr bwMode="auto">
                    <a:xfrm>
                      <a:off x="0" y="0"/>
                      <a:ext cx="5579745" cy="2538614"/>
                    </a:xfrm>
                    <a:prstGeom prst="rect">
                      <a:avLst/>
                    </a:prstGeom>
                    <a:noFill/>
                    <a:ln w="9525">
                      <a:noFill/>
                      <a:miter lim="800000"/>
                      <a:headEnd/>
                      <a:tailEnd/>
                    </a:ln>
                  </pic:spPr>
                </pic:pic>
              </a:graphicData>
            </a:graphic>
          </wp:inline>
        </w:drawing>
      </w:r>
    </w:p>
    <w:p w:rsidR="001632B6" w:rsidRDefault="001632B6" w:rsidP="00B55094">
      <w:pPr>
        <w:rPr>
          <w:lang w:val="de-DE"/>
        </w:rPr>
      </w:pPr>
      <w:bookmarkStart w:id="0" w:name="_GoBack"/>
      <w:bookmarkEnd w:id="0"/>
    </w:p>
    <w:p w:rsidR="001E313F" w:rsidRPr="003717CC" w:rsidRDefault="001E313F" w:rsidP="00B55094">
      <w:pPr>
        <w:rPr>
          <w:lang w:val="de-DE"/>
        </w:rPr>
      </w:pPr>
      <w:r w:rsidRPr="003717CC">
        <w:rPr>
          <w:lang w:val="de-DE"/>
        </w:rPr>
        <w:t>Verbinden Sie jetzt die Satzteile in dieser Weise:</w:t>
      </w:r>
    </w:p>
    <w:p w:rsidR="001E313F" w:rsidRPr="00B55094" w:rsidRDefault="001E313F" w:rsidP="00B55094">
      <w:pPr>
        <w:rPr>
          <w:lang w:val="de-DE"/>
        </w:rPr>
      </w:pPr>
      <w:r w:rsidRPr="00B55094">
        <w:rPr>
          <w:lang w:val="de-DE"/>
        </w:rPr>
        <w:t xml:space="preserve">Der linke Satz lautet: „Ich bin </w:t>
      </w:r>
      <w:r w:rsidR="00B55094" w:rsidRPr="00B55094">
        <w:rPr>
          <w:rFonts w:ascii="Cambria Math" w:hAnsi="Cambria Math" w:cs="Cambria Math"/>
          <w:lang w:val="de-DE"/>
        </w:rPr>
        <w:t>___</w:t>
      </w:r>
      <w:r w:rsidRPr="00B55094">
        <w:rPr>
          <w:lang w:val="de-DE"/>
        </w:rPr>
        <w:t xml:space="preserve"> und das ist gut so!“</w:t>
      </w:r>
    </w:p>
    <w:p w:rsidR="001E313F" w:rsidRPr="00B55094" w:rsidRDefault="001E313F" w:rsidP="00B55094">
      <w:pPr>
        <w:rPr>
          <w:lang w:val="de-DE"/>
        </w:rPr>
      </w:pPr>
      <w:r w:rsidRPr="00B55094">
        <w:rPr>
          <w:lang w:val="de-DE"/>
        </w:rPr>
        <w:t xml:space="preserve">Der rechte Satz lautet: „Ich bin </w:t>
      </w:r>
      <w:r w:rsidR="00B55094" w:rsidRPr="00B55094">
        <w:rPr>
          <w:rFonts w:ascii="Cambria Math" w:hAnsi="Cambria Math" w:cs="Cambria Math"/>
          <w:lang w:val="de-DE"/>
        </w:rPr>
        <w:t>___</w:t>
      </w:r>
      <w:r w:rsidRPr="00B55094">
        <w:rPr>
          <w:lang w:val="de-DE"/>
        </w:rPr>
        <w:t xml:space="preserve"> mit und ohne Geld!“</w:t>
      </w:r>
    </w:p>
    <w:p w:rsidR="001E313F" w:rsidRPr="003717CC" w:rsidRDefault="001E313F" w:rsidP="00B55094">
      <w:pPr>
        <w:rPr>
          <w:lang w:val="de-DE"/>
        </w:rPr>
      </w:pPr>
      <w:r w:rsidRPr="003717CC">
        <w:rPr>
          <w:lang w:val="de-DE"/>
        </w:rPr>
        <w:t>Wenn Sie Ihre Identität mit Geld und Ihr Bewusstsein auf diese Weise verändern, nehmen Sie dem Geld die Bedeutung, die Sie ihm einmal zugewiesen haben. Sie schaffen Platz in Ihrem Denken für neue Lösungen – mit und ohne Geld!</w:t>
      </w:r>
    </w:p>
    <w:p w:rsidR="00B74C09" w:rsidRPr="003717CC" w:rsidRDefault="00B74C09" w:rsidP="00B55094">
      <w:pPr>
        <w:rPr>
          <w:lang w:val="de-DE"/>
        </w:rPr>
      </w:pPr>
    </w:p>
    <w:sectPr w:rsidR="00B74C09" w:rsidRPr="003717CC" w:rsidSect="008E2561">
      <w:headerReference w:type="default" r:id="rId10"/>
      <w:footerReference w:type="default" r:id="rId11"/>
      <w:endnotePr>
        <w:numFmt w:val="decimal"/>
      </w:endnotePr>
      <w:pgSz w:w="11906" w:h="16838" w:code="9"/>
      <w:pgMar w:top="1418" w:right="1701" w:bottom="1134" w:left="1418"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E16" w:rsidRDefault="00E55E16" w:rsidP="00B55094">
      <w:pPr>
        <w:spacing w:before="0" w:after="0" w:line="240" w:lineRule="auto"/>
      </w:pPr>
      <w:r>
        <w:separator/>
      </w:r>
    </w:p>
  </w:endnote>
  <w:endnote w:type="continuationSeparator" w:id="0">
    <w:p w:rsidR="00E55E16" w:rsidRDefault="00E55E16" w:rsidP="00B5509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7CC" w:rsidRPr="009A6E85" w:rsidRDefault="003717CC" w:rsidP="00C8508A">
    <w:pPr>
      <w:pStyle w:val="Fuzeile"/>
      <w:pBdr>
        <w:top w:val="none" w:sz="0" w:space="0" w:color="auto"/>
      </w:pBdr>
      <w:jc w:val="center"/>
      <w:rPr>
        <w:lang w:val="de-DE"/>
      </w:rPr>
    </w:pPr>
    <w:r w:rsidRPr="009A6E85">
      <w:rPr>
        <w:rFonts w:cstheme="minorHAnsi"/>
        <w:lang w:val="de-DE"/>
      </w:rPr>
      <w:t>© 201</w:t>
    </w:r>
    <w:r w:rsidR="00206F47">
      <w:rPr>
        <w:rFonts w:cstheme="minorHAnsi"/>
        <w:lang w:val="de-DE"/>
      </w:rPr>
      <w:t>7</w:t>
    </w:r>
    <w:r w:rsidRPr="009A6E85">
      <w:rPr>
        <w:rFonts w:cstheme="minorHAnsi"/>
        <w:lang w:val="de-DE"/>
      </w:rPr>
      <w:t xml:space="preserve"> Spri</w:t>
    </w:r>
    <w:r>
      <w:rPr>
        <w:rFonts w:cstheme="minorHAnsi"/>
        <w:lang w:val="de-DE"/>
      </w:rPr>
      <w:t xml:space="preserve">nger-Verlag Berlin Heidelberg. </w:t>
    </w:r>
    <w:r w:rsidRPr="009A6E85">
      <w:rPr>
        <w:rFonts w:cstheme="minorHAnsi"/>
        <w:lang w:val="de-DE"/>
      </w:rPr>
      <w:t xml:space="preserve">Aus: </w:t>
    </w:r>
    <w:r>
      <w:rPr>
        <w:lang w:val="de-DE"/>
      </w:rPr>
      <w:t>Müller, Monika</w:t>
    </w:r>
    <w:r w:rsidRPr="009A6E85">
      <w:rPr>
        <w:lang w:val="de-DE"/>
      </w:rPr>
      <w:t xml:space="preserve">: </w:t>
    </w:r>
    <w:r w:rsidR="00206F47" w:rsidRPr="00206F47">
      <w:rPr>
        <w:lang w:val="de-DE"/>
      </w:rPr>
      <w:t>Erfolgreich mit Geld und Risiko umgehen</w:t>
    </w:r>
    <w:r w:rsidRPr="009A6E85">
      <w:rPr>
        <w:lang w:val="de-DE"/>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E16" w:rsidRDefault="00E55E16" w:rsidP="00B55094">
      <w:pPr>
        <w:spacing w:before="0" w:after="0" w:line="240" w:lineRule="auto"/>
      </w:pPr>
      <w:r>
        <w:separator/>
      </w:r>
    </w:p>
  </w:footnote>
  <w:footnote w:type="continuationSeparator" w:id="0">
    <w:p w:rsidR="00E55E16" w:rsidRDefault="00E55E16" w:rsidP="00B55094">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6771"/>
      <w:gridCol w:w="2232"/>
    </w:tblGrid>
    <w:tr w:rsidR="003717CC" w:rsidRPr="00B55094" w:rsidTr="00206F47">
      <w:tc>
        <w:tcPr>
          <w:tcW w:w="6771" w:type="dxa"/>
        </w:tcPr>
        <w:p w:rsidR="003717CC" w:rsidRPr="00B55094" w:rsidRDefault="00206F47" w:rsidP="00206F47">
          <w:pPr>
            <w:pStyle w:val="Kopfzeile"/>
            <w:pBdr>
              <w:bottom w:val="none" w:sz="0" w:space="0" w:color="auto"/>
            </w:pBdr>
            <w:rPr>
              <w:sz w:val="18"/>
              <w:szCs w:val="18"/>
              <w:lang w:val="de-DE"/>
            </w:rPr>
          </w:pPr>
          <w:r w:rsidRPr="00206F47">
            <w:rPr>
              <w:sz w:val="18"/>
              <w:szCs w:val="18"/>
              <w:lang w:val="de-DE"/>
            </w:rPr>
            <w:t>Erfolgreich mit Geld und Risiko umgehen</w:t>
          </w:r>
          <w:r w:rsidR="003717CC" w:rsidRPr="00B55094">
            <w:rPr>
              <w:sz w:val="18"/>
              <w:szCs w:val="18"/>
              <w:lang w:val="de-DE"/>
            </w:rPr>
            <w:t xml:space="preserve"> – Das Workbook zum </w:t>
          </w:r>
          <w:r>
            <w:rPr>
              <w:sz w:val="18"/>
              <w:szCs w:val="18"/>
              <w:lang w:val="de-DE"/>
            </w:rPr>
            <w:t>S</w:t>
          </w:r>
          <w:r w:rsidR="003717CC" w:rsidRPr="00B55094">
            <w:rPr>
              <w:sz w:val="18"/>
              <w:szCs w:val="18"/>
              <w:lang w:val="de-DE"/>
            </w:rPr>
            <w:t>elbstcoaching</w:t>
          </w:r>
        </w:p>
      </w:tc>
      <w:tc>
        <w:tcPr>
          <w:tcW w:w="2232" w:type="dxa"/>
        </w:tcPr>
        <w:p w:rsidR="003717CC" w:rsidRPr="00B55094" w:rsidRDefault="00B23BC3" w:rsidP="00B55094">
          <w:pPr>
            <w:pStyle w:val="Kopfzeile"/>
            <w:pBdr>
              <w:bottom w:val="none" w:sz="0" w:space="0" w:color="auto"/>
            </w:pBdr>
            <w:jc w:val="right"/>
            <w:rPr>
              <w:lang w:val="de-DE"/>
            </w:rPr>
          </w:pPr>
          <w:r w:rsidRPr="00B55094">
            <w:rPr>
              <w:lang w:val="de-DE"/>
            </w:rPr>
            <w:fldChar w:fldCharType="begin"/>
          </w:r>
          <w:r w:rsidR="003717CC" w:rsidRPr="00B55094">
            <w:rPr>
              <w:lang w:val="de-DE"/>
            </w:rPr>
            <w:instrText xml:space="preserve"> PAGE   \* MERGEFORMAT </w:instrText>
          </w:r>
          <w:r w:rsidRPr="00B55094">
            <w:rPr>
              <w:lang w:val="de-DE"/>
            </w:rPr>
            <w:fldChar w:fldCharType="separate"/>
          </w:r>
          <w:r w:rsidR="00206F47">
            <w:rPr>
              <w:noProof/>
              <w:lang w:val="de-DE"/>
            </w:rPr>
            <w:t>10</w:t>
          </w:r>
          <w:r w:rsidRPr="00B55094">
            <w:rPr>
              <w:lang w:val="de-DE"/>
            </w:rPr>
            <w:fldChar w:fldCharType="end"/>
          </w:r>
        </w:p>
      </w:tc>
    </w:tr>
  </w:tbl>
  <w:p w:rsidR="003717CC" w:rsidRPr="00B55094" w:rsidRDefault="003717CC" w:rsidP="00B55094">
    <w:pPr>
      <w:pStyle w:val="Kopfzeile"/>
      <w:pBdr>
        <w:bottom w:val="none" w:sz="0" w:space="0" w:color="auto"/>
      </w:pBdr>
      <w:rPr>
        <w:sz w:val="2"/>
        <w:szCs w:val="2"/>
        <w:lang w:val="de-D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927D2"/>
    <w:multiLevelType w:val="multilevel"/>
    <w:tmpl w:val="C870249A"/>
    <w:name w:val="SpListArabic"/>
    <w:lvl w:ilvl="0">
      <w:start w:val="1"/>
      <w:numFmt w:val="decimal"/>
      <w:pStyle w:val="SpListArabic1"/>
      <w:lvlText w:val="%1."/>
      <w:lvlJc w:val="left"/>
      <w:pPr>
        <w:tabs>
          <w:tab w:val="num" w:pos="369"/>
        </w:tabs>
        <w:ind w:left="369" w:hanging="369"/>
      </w:pPr>
    </w:lvl>
    <w:lvl w:ilvl="1">
      <w:start w:val="1"/>
      <w:numFmt w:val="decimal"/>
      <w:pStyle w:val="SpListArabic2"/>
      <w:lvlText w:val="%2."/>
      <w:lvlJc w:val="left"/>
      <w:pPr>
        <w:tabs>
          <w:tab w:val="num" w:pos="737"/>
        </w:tabs>
        <w:ind w:left="737" w:hanging="368"/>
      </w:pPr>
    </w:lvl>
    <w:lvl w:ilvl="2">
      <w:start w:val="1"/>
      <w:numFmt w:val="decimal"/>
      <w:pStyle w:val="SpListArabic3"/>
      <w:lvlText w:val="%3."/>
      <w:lvlJc w:val="left"/>
      <w:pPr>
        <w:tabs>
          <w:tab w:val="num" w:pos="1106"/>
        </w:tabs>
        <w:ind w:left="1106" w:hanging="369"/>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FC82EBE"/>
    <w:multiLevelType w:val="hybridMultilevel"/>
    <w:tmpl w:val="E88CE18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1E1A7A32"/>
    <w:multiLevelType w:val="hybridMultilevel"/>
    <w:tmpl w:val="25A219C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29C2213B"/>
    <w:multiLevelType w:val="multilevel"/>
    <w:tmpl w:val="941ED0BC"/>
    <w:name w:val="thHeadings"/>
    <w:lvl w:ilvl="0">
      <w:start w:val="5"/>
      <w:numFmt w:val="decimal"/>
      <w:lvlRestart w:val="0"/>
      <w:lvlText w:val="%1"/>
      <w:lvlJc w:val="left"/>
      <w:pPr>
        <w:tabs>
          <w:tab w:val="num" w:pos="1587"/>
        </w:tabs>
        <w:ind w:left="1587" w:hanging="1587"/>
      </w:pPr>
      <w:rPr>
        <w:rFonts w:ascii="Arial Unicode MS" w:eastAsia="Arial Unicode MS" w:hAnsi="Arial Unicode MS" w:hint="eastAsia"/>
      </w:rPr>
    </w:lvl>
    <w:lvl w:ilvl="1">
      <w:start w:val="1"/>
      <w:numFmt w:val="decimal"/>
      <w:lvlText w:val="%1.%2"/>
      <w:lvlJc w:val="left"/>
      <w:pPr>
        <w:tabs>
          <w:tab w:val="num" w:pos="1587"/>
        </w:tabs>
        <w:ind w:left="1587" w:hanging="1587"/>
      </w:pPr>
      <w:rPr>
        <w:rFonts w:ascii="Arial Unicode MS" w:eastAsia="Arial Unicode MS" w:hAnsi="Arial Unicode MS" w:hint="eastAsia"/>
      </w:rPr>
    </w:lvl>
    <w:lvl w:ilvl="2">
      <w:start w:val="1"/>
      <w:numFmt w:val="decimal"/>
      <w:lvlText w:val="%1.%2.%3"/>
      <w:lvlJc w:val="left"/>
      <w:pPr>
        <w:tabs>
          <w:tab w:val="num" w:pos="1587"/>
        </w:tabs>
        <w:ind w:left="1587" w:hanging="1587"/>
      </w:pPr>
      <w:rPr>
        <w:rFonts w:ascii="Arial Unicode MS" w:eastAsia="Arial Unicode MS" w:hAnsi="Arial Unicode MS" w:hint="eastAsia"/>
      </w:rPr>
    </w:lvl>
    <w:lvl w:ilvl="3">
      <w:start w:val="1"/>
      <w:numFmt w:val="decimal"/>
      <w:lvlText w:val="%1.%2.%3.%4"/>
      <w:lvlJc w:val="left"/>
      <w:pPr>
        <w:tabs>
          <w:tab w:val="num" w:pos="1587"/>
        </w:tabs>
        <w:ind w:left="1587" w:hanging="1587"/>
      </w:pPr>
      <w:rPr>
        <w:rFonts w:ascii="Arial Unicode MS" w:eastAsia="Arial Unicode MS" w:hAnsi="Arial Unicode MS" w:hint="eastAsia"/>
      </w:rPr>
    </w:lvl>
    <w:lvl w:ilvl="4">
      <w:start w:val="1"/>
      <w:numFmt w:val="decimal"/>
      <w:lvlText w:val="%1.%2.%3.%4.%5"/>
      <w:lvlJc w:val="left"/>
      <w:pPr>
        <w:tabs>
          <w:tab w:val="num" w:pos="1587"/>
        </w:tabs>
        <w:ind w:left="1587" w:hanging="1587"/>
      </w:pPr>
      <w:rPr>
        <w:rFonts w:ascii="Arial Unicode MS" w:eastAsia="Arial Unicode MS" w:hAnsi="Arial Unicode MS" w:hint="eastAsia"/>
      </w:rPr>
    </w:lvl>
    <w:lvl w:ilvl="5">
      <w:start w:val="1"/>
      <w:numFmt w:val="decimal"/>
      <w:lvlText w:val="%1.%2.%3.%4.%5.%6"/>
      <w:lvlJc w:val="left"/>
      <w:pPr>
        <w:tabs>
          <w:tab w:val="num" w:pos="1587"/>
        </w:tabs>
        <w:ind w:left="1587" w:hanging="1587"/>
      </w:pPr>
      <w:rPr>
        <w:rFonts w:ascii="Arial Unicode MS" w:eastAsia="Arial Unicode MS" w:hAnsi="Arial Unicode MS" w:hint="eastAsia"/>
      </w:rPr>
    </w:lvl>
    <w:lvl w:ilvl="6">
      <w:start w:val="1"/>
      <w:numFmt w:val="decimal"/>
      <w:lvlText w:val="%1.%2.%3.%4.%5.%6.%7"/>
      <w:lvlJc w:val="left"/>
      <w:pPr>
        <w:tabs>
          <w:tab w:val="num" w:pos="1587"/>
        </w:tabs>
        <w:ind w:left="1587" w:hanging="1587"/>
      </w:pPr>
      <w:rPr>
        <w:rFonts w:ascii="Arial Unicode MS" w:eastAsia="Arial Unicode MS" w:hAnsi="Arial Unicode MS" w:hint="eastAsia"/>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2C3A616B"/>
    <w:multiLevelType w:val="hybridMultilevel"/>
    <w:tmpl w:val="0010CF1E"/>
    <w:lvl w:ilvl="0" w:tplc="0407000F">
      <w:start w:val="1"/>
      <w:numFmt w:val="decimal"/>
      <w:lvlText w:val="%1."/>
      <w:lvlJc w:val="left"/>
      <w:pPr>
        <w:ind w:left="-351" w:hanging="360"/>
      </w:pPr>
    </w:lvl>
    <w:lvl w:ilvl="1" w:tplc="04070019" w:tentative="1">
      <w:start w:val="1"/>
      <w:numFmt w:val="lowerLetter"/>
      <w:lvlText w:val="%2."/>
      <w:lvlJc w:val="left"/>
      <w:pPr>
        <w:ind w:left="369" w:hanging="360"/>
      </w:pPr>
    </w:lvl>
    <w:lvl w:ilvl="2" w:tplc="0407001B" w:tentative="1">
      <w:start w:val="1"/>
      <w:numFmt w:val="lowerRoman"/>
      <w:lvlText w:val="%3."/>
      <w:lvlJc w:val="right"/>
      <w:pPr>
        <w:ind w:left="1089" w:hanging="180"/>
      </w:pPr>
    </w:lvl>
    <w:lvl w:ilvl="3" w:tplc="0407000F" w:tentative="1">
      <w:start w:val="1"/>
      <w:numFmt w:val="decimal"/>
      <w:lvlText w:val="%4."/>
      <w:lvlJc w:val="left"/>
      <w:pPr>
        <w:ind w:left="1809" w:hanging="360"/>
      </w:pPr>
    </w:lvl>
    <w:lvl w:ilvl="4" w:tplc="04070019" w:tentative="1">
      <w:start w:val="1"/>
      <w:numFmt w:val="lowerLetter"/>
      <w:lvlText w:val="%5."/>
      <w:lvlJc w:val="left"/>
      <w:pPr>
        <w:ind w:left="2529" w:hanging="360"/>
      </w:pPr>
    </w:lvl>
    <w:lvl w:ilvl="5" w:tplc="0407001B" w:tentative="1">
      <w:start w:val="1"/>
      <w:numFmt w:val="lowerRoman"/>
      <w:lvlText w:val="%6."/>
      <w:lvlJc w:val="right"/>
      <w:pPr>
        <w:ind w:left="3249" w:hanging="180"/>
      </w:pPr>
    </w:lvl>
    <w:lvl w:ilvl="6" w:tplc="0407000F" w:tentative="1">
      <w:start w:val="1"/>
      <w:numFmt w:val="decimal"/>
      <w:lvlText w:val="%7."/>
      <w:lvlJc w:val="left"/>
      <w:pPr>
        <w:ind w:left="3969" w:hanging="360"/>
      </w:pPr>
    </w:lvl>
    <w:lvl w:ilvl="7" w:tplc="04070019" w:tentative="1">
      <w:start w:val="1"/>
      <w:numFmt w:val="lowerLetter"/>
      <w:lvlText w:val="%8."/>
      <w:lvlJc w:val="left"/>
      <w:pPr>
        <w:ind w:left="4689" w:hanging="360"/>
      </w:pPr>
    </w:lvl>
    <w:lvl w:ilvl="8" w:tplc="0407001B" w:tentative="1">
      <w:start w:val="1"/>
      <w:numFmt w:val="lowerRoman"/>
      <w:lvlText w:val="%9."/>
      <w:lvlJc w:val="right"/>
      <w:pPr>
        <w:ind w:left="5409" w:hanging="180"/>
      </w:pPr>
    </w:lvl>
  </w:abstractNum>
  <w:abstractNum w:abstractNumId="5">
    <w:nsid w:val="2E953F3F"/>
    <w:multiLevelType w:val="hybridMultilevel"/>
    <w:tmpl w:val="305EE79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33F7449F"/>
    <w:multiLevelType w:val="hybridMultilevel"/>
    <w:tmpl w:val="B27CDD6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E214AA5"/>
    <w:multiLevelType w:val="hybridMultilevel"/>
    <w:tmpl w:val="DA522F1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41DF3F21"/>
    <w:multiLevelType w:val="hybridMultilevel"/>
    <w:tmpl w:val="420E8CE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nsid w:val="44FC3429"/>
    <w:multiLevelType w:val="hybridMultilevel"/>
    <w:tmpl w:val="9A5A185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nsid w:val="4DB84873"/>
    <w:multiLevelType w:val="hybridMultilevel"/>
    <w:tmpl w:val="7A823B3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51502185"/>
    <w:multiLevelType w:val="hybridMultilevel"/>
    <w:tmpl w:val="FA8466A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nsid w:val="6369065E"/>
    <w:multiLevelType w:val="hybridMultilevel"/>
    <w:tmpl w:val="FF923D40"/>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70900AA0"/>
    <w:multiLevelType w:val="hybridMultilevel"/>
    <w:tmpl w:val="92F2C86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nsid w:val="783A1A71"/>
    <w:multiLevelType w:val="multilevel"/>
    <w:tmpl w:val="2C62F74A"/>
    <w:name w:val="SpListDash"/>
    <w:lvl w:ilvl="0">
      <w:start w:val="1"/>
      <w:numFmt w:val="none"/>
      <w:pStyle w:val="SpListDash1"/>
      <w:lvlText w:val="-"/>
      <w:lvlJc w:val="left"/>
      <w:pPr>
        <w:tabs>
          <w:tab w:val="num" w:pos="369"/>
        </w:tabs>
        <w:ind w:left="369" w:hanging="369"/>
      </w:pPr>
    </w:lvl>
    <w:lvl w:ilvl="1">
      <w:start w:val="1"/>
      <w:numFmt w:val="none"/>
      <w:pStyle w:val="SpListDash2"/>
      <w:lvlText w:val="-"/>
      <w:lvlJc w:val="left"/>
      <w:pPr>
        <w:tabs>
          <w:tab w:val="num" w:pos="737"/>
        </w:tabs>
        <w:ind w:left="737" w:hanging="368"/>
      </w:pPr>
    </w:lvl>
    <w:lvl w:ilvl="2">
      <w:start w:val="1"/>
      <w:numFmt w:val="none"/>
      <w:pStyle w:val="SpListDash3"/>
      <w:lvlText w:val="-"/>
      <w:lvlJc w:val="left"/>
      <w:pPr>
        <w:tabs>
          <w:tab w:val="num" w:pos="1106"/>
        </w:tabs>
        <w:ind w:left="1106" w:hanging="369"/>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CA50FBB"/>
    <w:multiLevelType w:val="hybridMultilevel"/>
    <w:tmpl w:val="422E60B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3"/>
  </w:num>
  <w:num w:numId="2">
    <w:abstractNumId w:val="14"/>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6"/>
  </w:num>
  <w:num w:numId="10">
    <w:abstractNumId w:val="7"/>
  </w:num>
  <w:num w:numId="11">
    <w:abstractNumId w:val="12"/>
  </w:num>
  <w:num w:numId="12">
    <w:abstractNumId w:val="2"/>
  </w:num>
  <w:num w:numId="13">
    <w:abstractNumId w:val="11"/>
  </w:num>
  <w:num w:numId="14">
    <w:abstractNumId w:val="5"/>
  </w:num>
  <w:num w:numId="15">
    <w:abstractNumId w:val="4"/>
  </w:num>
  <w:num w:numId="16">
    <w:abstractNumId w:val="1"/>
  </w:num>
  <w:num w:numId="17">
    <w:abstractNumId w:val="13"/>
  </w:num>
  <w:num w:numId="18">
    <w:abstractNumId w:val="8"/>
  </w:num>
  <w:num w:numId="19">
    <w:abstractNumId w:val="10"/>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drawingGridHorizontalSpacing w:val="100"/>
  <w:displayHorizontalDrawingGridEvery w:val="2"/>
  <w:characterSpacingControl w:val="doNotCompress"/>
  <w:hdrShapeDefaults>
    <o:shapedefaults v:ext="edit" spidmax="13313"/>
  </w:hdrShapeDefaults>
  <w:footnotePr>
    <w:footnote w:id="-1"/>
    <w:footnote w:id="0"/>
  </w:footnotePr>
  <w:endnotePr>
    <w:numFmt w:val="decimal"/>
    <w:endnote w:id="-1"/>
    <w:endnote w:id="0"/>
  </w:endnotePr>
  <w:compat>
    <w:useFELayout/>
    <w:compatSetting w:name="compatibilityMode" w:uri="http://schemas.microsoft.com/office/word" w:val="12"/>
  </w:compat>
  <w:rsids>
    <w:rsidRoot w:val="001E313F"/>
    <w:rsid w:val="000008FA"/>
    <w:rsid w:val="00000FE1"/>
    <w:rsid w:val="00006CAC"/>
    <w:rsid w:val="000070EA"/>
    <w:rsid w:val="00012A28"/>
    <w:rsid w:val="00020389"/>
    <w:rsid w:val="00021CB2"/>
    <w:rsid w:val="000224FB"/>
    <w:rsid w:val="0002442D"/>
    <w:rsid w:val="00027AD5"/>
    <w:rsid w:val="000308B1"/>
    <w:rsid w:val="0003377F"/>
    <w:rsid w:val="00037E3F"/>
    <w:rsid w:val="000411E5"/>
    <w:rsid w:val="000479D0"/>
    <w:rsid w:val="00051AE7"/>
    <w:rsid w:val="000526DC"/>
    <w:rsid w:val="000534A2"/>
    <w:rsid w:val="00053CA8"/>
    <w:rsid w:val="000555CA"/>
    <w:rsid w:val="000560EB"/>
    <w:rsid w:val="00057F77"/>
    <w:rsid w:val="00060456"/>
    <w:rsid w:val="0006083C"/>
    <w:rsid w:val="00061147"/>
    <w:rsid w:val="00065F5F"/>
    <w:rsid w:val="00071CFD"/>
    <w:rsid w:val="00075BB9"/>
    <w:rsid w:val="000764B6"/>
    <w:rsid w:val="00081694"/>
    <w:rsid w:val="00081879"/>
    <w:rsid w:val="00085E0E"/>
    <w:rsid w:val="00085FC8"/>
    <w:rsid w:val="00094B98"/>
    <w:rsid w:val="000954AE"/>
    <w:rsid w:val="00095A76"/>
    <w:rsid w:val="000A089B"/>
    <w:rsid w:val="000A1B2E"/>
    <w:rsid w:val="000A1FEE"/>
    <w:rsid w:val="000A28CE"/>
    <w:rsid w:val="000A7598"/>
    <w:rsid w:val="000B0793"/>
    <w:rsid w:val="000B358D"/>
    <w:rsid w:val="000B556E"/>
    <w:rsid w:val="000B62CB"/>
    <w:rsid w:val="000C391F"/>
    <w:rsid w:val="000C3942"/>
    <w:rsid w:val="000C4930"/>
    <w:rsid w:val="000C605A"/>
    <w:rsid w:val="000C65D9"/>
    <w:rsid w:val="000D057D"/>
    <w:rsid w:val="000D0FE2"/>
    <w:rsid w:val="000D5ED2"/>
    <w:rsid w:val="000E12F2"/>
    <w:rsid w:val="000E7E67"/>
    <w:rsid w:val="000F1E2C"/>
    <w:rsid w:val="000F519A"/>
    <w:rsid w:val="000F7BF0"/>
    <w:rsid w:val="00100AF4"/>
    <w:rsid w:val="00101252"/>
    <w:rsid w:val="001040F7"/>
    <w:rsid w:val="00106B06"/>
    <w:rsid w:val="00110589"/>
    <w:rsid w:val="00111C47"/>
    <w:rsid w:val="0011594F"/>
    <w:rsid w:val="001205A5"/>
    <w:rsid w:val="00121E02"/>
    <w:rsid w:val="00123E13"/>
    <w:rsid w:val="00124532"/>
    <w:rsid w:val="001247DD"/>
    <w:rsid w:val="00124B95"/>
    <w:rsid w:val="00132504"/>
    <w:rsid w:val="00137E9F"/>
    <w:rsid w:val="0014471D"/>
    <w:rsid w:val="00150021"/>
    <w:rsid w:val="00150540"/>
    <w:rsid w:val="00152453"/>
    <w:rsid w:val="00157075"/>
    <w:rsid w:val="00160E40"/>
    <w:rsid w:val="00162BFE"/>
    <w:rsid w:val="001632B6"/>
    <w:rsid w:val="001659D6"/>
    <w:rsid w:val="001664BA"/>
    <w:rsid w:val="00173C93"/>
    <w:rsid w:val="00177608"/>
    <w:rsid w:val="001776EA"/>
    <w:rsid w:val="001802DE"/>
    <w:rsid w:val="001818F3"/>
    <w:rsid w:val="0018449B"/>
    <w:rsid w:val="001911BF"/>
    <w:rsid w:val="001916B6"/>
    <w:rsid w:val="00194171"/>
    <w:rsid w:val="0019419B"/>
    <w:rsid w:val="00196803"/>
    <w:rsid w:val="001973C1"/>
    <w:rsid w:val="001A08EC"/>
    <w:rsid w:val="001A30E1"/>
    <w:rsid w:val="001A3FAA"/>
    <w:rsid w:val="001A546F"/>
    <w:rsid w:val="001A5F4D"/>
    <w:rsid w:val="001A77E8"/>
    <w:rsid w:val="001B271C"/>
    <w:rsid w:val="001B5168"/>
    <w:rsid w:val="001B5B9A"/>
    <w:rsid w:val="001C0F5D"/>
    <w:rsid w:val="001C19EC"/>
    <w:rsid w:val="001C5871"/>
    <w:rsid w:val="001C5914"/>
    <w:rsid w:val="001C5964"/>
    <w:rsid w:val="001D3184"/>
    <w:rsid w:val="001E03F4"/>
    <w:rsid w:val="001E313F"/>
    <w:rsid w:val="001F2CB5"/>
    <w:rsid w:val="001F441E"/>
    <w:rsid w:val="00201D80"/>
    <w:rsid w:val="00202EB4"/>
    <w:rsid w:val="00206F47"/>
    <w:rsid w:val="00211A68"/>
    <w:rsid w:val="00230A26"/>
    <w:rsid w:val="00232714"/>
    <w:rsid w:val="00232A94"/>
    <w:rsid w:val="0023588E"/>
    <w:rsid w:val="00236412"/>
    <w:rsid w:val="002417F4"/>
    <w:rsid w:val="002430A0"/>
    <w:rsid w:val="0024354A"/>
    <w:rsid w:val="00243AE2"/>
    <w:rsid w:val="0024760F"/>
    <w:rsid w:val="00247A61"/>
    <w:rsid w:val="00250116"/>
    <w:rsid w:val="00252C70"/>
    <w:rsid w:val="002606A2"/>
    <w:rsid w:val="0026765B"/>
    <w:rsid w:val="00274C65"/>
    <w:rsid w:val="00281498"/>
    <w:rsid w:val="00287FFD"/>
    <w:rsid w:val="0029310E"/>
    <w:rsid w:val="002944B2"/>
    <w:rsid w:val="002A0A50"/>
    <w:rsid w:val="002A2966"/>
    <w:rsid w:val="002A2B3E"/>
    <w:rsid w:val="002A7C36"/>
    <w:rsid w:val="002B0156"/>
    <w:rsid w:val="002B3E5B"/>
    <w:rsid w:val="002B47BE"/>
    <w:rsid w:val="002B489B"/>
    <w:rsid w:val="002B66C2"/>
    <w:rsid w:val="002C43D5"/>
    <w:rsid w:val="002C4FB3"/>
    <w:rsid w:val="002C64C9"/>
    <w:rsid w:val="002C7425"/>
    <w:rsid w:val="002D0D86"/>
    <w:rsid w:val="002E2A0B"/>
    <w:rsid w:val="002E7C3B"/>
    <w:rsid w:val="002F12E3"/>
    <w:rsid w:val="002F379D"/>
    <w:rsid w:val="002F58C2"/>
    <w:rsid w:val="00304F1C"/>
    <w:rsid w:val="00306436"/>
    <w:rsid w:val="00313252"/>
    <w:rsid w:val="00320705"/>
    <w:rsid w:val="00323676"/>
    <w:rsid w:val="003245F2"/>
    <w:rsid w:val="00332343"/>
    <w:rsid w:val="00333A5B"/>
    <w:rsid w:val="003426E0"/>
    <w:rsid w:val="00342F1F"/>
    <w:rsid w:val="0034613E"/>
    <w:rsid w:val="00347809"/>
    <w:rsid w:val="00347D24"/>
    <w:rsid w:val="00355400"/>
    <w:rsid w:val="00356B98"/>
    <w:rsid w:val="00357897"/>
    <w:rsid w:val="0036377E"/>
    <w:rsid w:val="003717CC"/>
    <w:rsid w:val="00371E45"/>
    <w:rsid w:val="003736F5"/>
    <w:rsid w:val="00376216"/>
    <w:rsid w:val="003762D8"/>
    <w:rsid w:val="00380C62"/>
    <w:rsid w:val="00386845"/>
    <w:rsid w:val="003905E8"/>
    <w:rsid w:val="0039101C"/>
    <w:rsid w:val="00392375"/>
    <w:rsid w:val="003967E0"/>
    <w:rsid w:val="003970AF"/>
    <w:rsid w:val="00397F53"/>
    <w:rsid w:val="003A244A"/>
    <w:rsid w:val="003A63DA"/>
    <w:rsid w:val="003A6D01"/>
    <w:rsid w:val="003B1BD0"/>
    <w:rsid w:val="003B1D50"/>
    <w:rsid w:val="003B2298"/>
    <w:rsid w:val="003B2EB4"/>
    <w:rsid w:val="003B3168"/>
    <w:rsid w:val="003B4A6B"/>
    <w:rsid w:val="003B4DD1"/>
    <w:rsid w:val="003C16FF"/>
    <w:rsid w:val="003C37EB"/>
    <w:rsid w:val="003D43B4"/>
    <w:rsid w:val="003D65B2"/>
    <w:rsid w:val="003E0A5A"/>
    <w:rsid w:val="003E14A8"/>
    <w:rsid w:val="003E2085"/>
    <w:rsid w:val="003E2690"/>
    <w:rsid w:val="003E2788"/>
    <w:rsid w:val="003E456E"/>
    <w:rsid w:val="003E7C6C"/>
    <w:rsid w:val="003F1DB7"/>
    <w:rsid w:val="003F29B3"/>
    <w:rsid w:val="003F4DF0"/>
    <w:rsid w:val="003F5577"/>
    <w:rsid w:val="003F5ED1"/>
    <w:rsid w:val="00400014"/>
    <w:rsid w:val="00404357"/>
    <w:rsid w:val="0040438E"/>
    <w:rsid w:val="00406DCF"/>
    <w:rsid w:val="00406FFE"/>
    <w:rsid w:val="00407D98"/>
    <w:rsid w:val="004214EA"/>
    <w:rsid w:val="00424028"/>
    <w:rsid w:val="0043296C"/>
    <w:rsid w:val="00432ABF"/>
    <w:rsid w:val="00433506"/>
    <w:rsid w:val="0043431C"/>
    <w:rsid w:val="004358F2"/>
    <w:rsid w:val="00436688"/>
    <w:rsid w:val="00437109"/>
    <w:rsid w:val="00437B7D"/>
    <w:rsid w:val="00440562"/>
    <w:rsid w:val="00440A0D"/>
    <w:rsid w:val="00441F08"/>
    <w:rsid w:val="00446C20"/>
    <w:rsid w:val="00450AA7"/>
    <w:rsid w:val="004545DF"/>
    <w:rsid w:val="0045694A"/>
    <w:rsid w:val="00457F23"/>
    <w:rsid w:val="00460A3E"/>
    <w:rsid w:val="00461318"/>
    <w:rsid w:val="00461DEF"/>
    <w:rsid w:val="00463F63"/>
    <w:rsid w:val="004654FF"/>
    <w:rsid w:val="0047054C"/>
    <w:rsid w:val="004708AC"/>
    <w:rsid w:val="00472BE4"/>
    <w:rsid w:val="00472D8E"/>
    <w:rsid w:val="0047415F"/>
    <w:rsid w:val="0047528E"/>
    <w:rsid w:val="00476A47"/>
    <w:rsid w:val="0048019E"/>
    <w:rsid w:val="00480F27"/>
    <w:rsid w:val="00484B17"/>
    <w:rsid w:val="00486705"/>
    <w:rsid w:val="00486792"/>
    <w:rsid w:val="004917EB"/>
    <w:rsid w:val="004927F8"/>
    <w:rsid w:val="004979B3"/>
    <w:rsid w:val="004A07C3"/>
    <w:rsid w:val="004B06EA"/>
    <w:rsid w:val="004B0CDB"/>
    <w:rsid w:val="004B34C4"/>
    <w:rsid w:val="004B5E62"/>
    <w:rsid w:val="004B77E1"/>
    <w:rsid w:val="004C3D20"/>
    <w:rsid w:val="004C6281"/>
    <w:rsid w:val="004D252F"/>
    <w:rsid w:val="004D3BEE"/>
    <w:rsid w:val="004D52A7"/>
    <w:rsid w:val="004D5C02"/>
    <w:rsid w:val="004D642E"/>
    <w:rsid w:val="004D64F4"/>
    <w:rsid w:val="004E0EEB"/>
    <w:rsid w:val="004F12FF"/>
    <w:rsid w:val="004F23F0"/>
    <w:rsid w:val="004F24B8"/>
    <w:rsid w:val="004F3747"/>
    <w:rsid w:val="00506551"/>
    <w:rsid w:val="0052076B"/>
    <w:rsid w:val="00525B7C"/>
    <w:rsid w:val="00531A68"/>
    <w:rsid w:val="005342DE"/>
    <w:rsid w:val="00535C33"/>
    <w:rsid w:val="00541953"/>
    <w:rsid w:val="005431CA"/>
    <w:rsid w:val="005447E2"/>
    <w:rsid w:val="00553395"/>
    <w:rsid w:val="00553AF2"/>
    <w:rsid w:val="005542CC"/>
    <w:rsid w:val="005748AB"/>
    <w:rsid w:val="0057682A"/>
    <w:rsid w:val="00576D4C"/>
    <w:rsid w:val="005778A1"/>
    <w:rsid w:val="00582A4E"/>
    <w:rsid w:val="005837E1"/>
    <w:rsid w:val="00583891"/>
    <w:rsid w:val="00587150"/>
    <w:rsid w:val="00591B47"/>
    <w:rsid w:val="00593B16"/>
    <w:rsid w:val="0059429E"/>
    <w:rsid w:val="005A2795"/>
    <w:rsid w:val="005A71C5"/>
    <w:rsid w:val="005B3236"/>
    <w:rsid w:val="005B34FD"/>
    <w:rsid w:val="005C00AF"/>
    <w:rsid w:val="005C5C64"/>
    <w:rsid w:val="005C6600"/>
    <w:rsid w:val="005C69EF"/>
    <w:rsid w:val="005D028B"/>
    <w:rsid w:val="005D3943"/>
    <w:rsid w:val="005D3D7B"/>
    <w:rsid w:val="005D6142"/>
    <w:rsid w:val="005E2C8A"/>
    <w:rsid w:val="005E34FA"/>
    <w:rsid w:val="005E6FD8"/>
    <w:rsid w:val="005E7E6B"/>
    <w:rsid w:val="005F2E03"/>
    <w:rsid w:val="005F522F"/>
    <w:rsid w:val="005F724E"/>
    <w:rsid w:val="00601D7C"/>
    <w:rsid w:val="0060355A"/>
    <w:rsid w:val="00604604"/>
    <w:rsid w:val="00605C85"/>
    <w:rsid w:val="006077A0"/>
    <w:rsid w:val="00610CC9"/>
    <w:rsid w:val="00610CCA"/>
    <w:rsid w:val="00610E8A"/>
    <w:rsid w:val="00614613"/>
    <w:rsid w:val="00615529"/>
    <w:rsid w:val="00615E9E"/>
    <w:rsid w:val="00616224"/>
    <w:rsid w:val="00617B35"/>
    <w:rsid w:val="0062263C"/>
    <w:rsid w:val="00622796"/>
    <w:rsid w:val="00622E2E"/>
    <w:rsid w:val="00623EE3"/>
    <w:rsid w:val="0063422B"/>
    <w:rsid w:val="006358B1"/>
    <w:rsid w:val="00635F35"/>
    <w:rsid w:val="0064258D"/>
    <w:rsid w:val="0064261F"/>
    <w:rsid w:val="00657DF1"/>
    <w:rsid w:val="00664C72"/>
    <w:rsid w:val="006702FE"/>
    <w:rsid w:val="00670E50"/>
    <w:rsid w:val="00671203"/>
    <w:rsid w:val="0067531E"/>
    <w:rsid w:val="006757EB"/>
    <w:rsid w:val="006767AA"/>
    <w:rsid w:val="006779D3"/>
    <w:rsid w:val="00680D52"/>
    <w:rsid w:val="006836AF"/>
    <w:rsid w:val="0068451C"/>
    <w:rsid w:val="00686B7B"/>
    <w:rsid w:val="006946EB"/>
    <w:rsid w:val="00696D81"/>
    <w:rsid w:val="006A5070"/>
    <w:rsid w:val="006A6F98"/>
    <w:rsid w:val="006B1CD6"/>
    <w:rsid w:val="006B4BC8"/>
    <w:rsid w:val="006B5505"/>
    <w:rsid w:val="006C1F7F"/>
    <w:rsid w:val="006C5D94"/>
    <w:rsid w:val="006C7C09"/>
    <w:rsid w:val="006D035E"/>
    <w:rsid w:val="006D43BC"/>
    <w:rsid w:val="006D73EE"/>
    <w:rsid w:val="006E17F8"/>
    <w:rsid w:val="006E49F0"/>
    <w:rsid w:val="006E76B7"/>
    <w:rsid w:val="006F0052"/>
    <w:rsid w:val="006F09BC"/>
    <w:rsid w:val="006F49EF"/>
    <w:rsid w:val="006F5724"/>
    <w:rsid w:val="006F5844"/>
    <w:rsid w:val="0070126D"/>
    <w:rsid w:val="007019EF"/>
    <w:rsid w:val="00712726"/>
    <w:rsid w:val="0071289E"/>
    <w:rsid w:val="007133F6"/>
    <w:rsid w:val="00714561"/>
    <w:rsid w:val="00716711"/>
    <w:rsid w:val="00720112"/>
    <w:rsid w:val="007225C8"/>
    <w:rsid w:val="00723079"/>
    <w:rsid w:val="007235E1"/>
    <w:rsid w:val="00726C21"/>
    <w:rsid w:val="00731BA7"/>
    <w:rsid w:val="00731F39"/>
    <w:rsid w:val="0074233E"/>
    <w:rsid w:val="007443D2"/>
    <w:rsid w:val="00744829"/>
    <w:rsid w:val="00744C3F"/>
    <w:rsid w:val="00744FDE"/>
    <w:rsid w:val="007520F3"/>
    <w:rsid w:val="007537C9"/>
    <w:rsid w:val="00755451"/>
    <w:rsid w:val="007568E5"/>
    <w:rsid w:val="007637AD"/>
    <w:rsid w:val="00770410"/>
    <w:rsid w:val="0077146E"/>
    <w:rsid w:val="00771F62"/>
    <w:rsid w:val="00772A67"/>
    <w:rsid w:val="00773C15"/>
    <w:rsid w:val="00775225"/>
    <w:rsid w:val="007774A2"/>
    <w:rsid w:val="007867B9"/>
    <w:rsid w:val="007904FF"/>
    <w:rsid w:val="00793608"/>
    <w:rsid w:val="007A049F"/>
    <w:rsid w:val="007A07A9"/>
    <w:rsid w:val="007A30EA"/>
    <w:rsid w:val="007A4DA8"/>
    <w:rsid w:val="007A6E71"/>
    <w:rsid w:val="007B1F7A"/>
    <w:rsid w:val="007B2C4D"/>
    <w:rsid w:val="007B650D"/>
    <w:rsid w:val="007B7A3E"/>
    <w:rsid w:val="007C00F5"/>
    <w:rsid w:val="007C07AC"/>
    <w:rsid w:val="007C26D1"/>
    <w:rsid w:val="007C2D84"/>
    <w:rsid w:val="007D0088"/>
    <w:rsid w:val="007D352E"/>
    <w:rsid w:val="007D5FC8"/>
    <w:rsid w:val="007F03F3"/>
    <w:rsid w:val="007F1A8D"/>
    <w:rsid w:val="007F20D3"/>
    <w:rsid w:val="007F3DA3"/>
    <w:rsid w:val="007F58CC"/>
    <w:rsid w:val="007F7710"/>
    <w:rsid w:val="008026F1"/>
    <w:rsid w:val="008048F8"/>
    <w:rsid w:val="00804C65"/>
    <w:rsid w:val="008119C0"/>
    <w:rsid w:val="00811B80"/>
    <w:rsid w:val="00817B89"/>
    <w:rsid w:val="00821E30"/>
    <w:rsid w:val="00823164"/>
    <w:rsid w:val="00826E3A"/>
    <w:rsid w:val="0083071B"/>
    <w:rsid w:val="00830DB6"/>
    <w:rsid w:val="00831A54"/>
    <w:rsid w:val="00834B1E"/>
    <w:rsid w:val="0083527B"/>
    <w:rsid w:val="00837676"/>
    <w:rsid w:val="008428B7"/>
    <w:rsid w:val="0084512C"/>
    <w:rsid w:val="00851EF7"/>
    <w:rsid w:val="008538D0"/>
    <w:rsid w:val="00853E85"/>
    <w:rsid w:val="0085754D"/>
    <w:rsid w:val="00857D7C"/>
    <w:rsid w:val="0086007B"/>
    <w:rsid w:val="00861102"/>
    <w:rsid w:val="008617ED"/>
    <w:rsid w:val="008628A8"/>
    <w:rsid w:val="00863406"/>
    <w:rsid w:val="00864BBA"/>
    <w:rsid w:val="00867428"/>
    <w:rsid w:val="00867F59"/>
    <w:rsid w:val="00870A1F"/>
    <w:rsid w:val="00871767"/>
    <w:rsid w:val="00872328"/>
    <w:rsid w:val="0087579B"/>
    <w:rsid w:val="0087655E"/>
    <w:rsid w:val="008772F1"/>
    <w:rsid w:val="008809CB"/>
    <w:rsid w:val="00880FBB"/>
    <w:rsid w:val="00886144"/>
    <w:rsid w:val="00892258"/>
    <w:rsid w:val="008926AB"/>
    <w:rsid w:val="00892A7D"/>
    <w:rsid w:val="008931E1"/>
    <w:rsid w:val="00893C5A"/>
    <w:rsid w:val="0089716D"/>
    <w:rsid w:val="008979AE"/>
    <w:rsid w:val="008A07AD"/>
    <w:rsid w:val="008A30F8"/>
    <w:rsid w:val="008A50CB"/>
    <w:rsid w:val="008B028A"/>
    <w:rsid w:val="008B3D01"/>
    <w:rsid w:val="008B5C21"/>
    <w:rsid w:val="008C0368"/>
    <w:rsid w:val="008C0A72"/>
    <w:rsid w:val="008C233D"/>
    <w:rsid w:val="008C304E"/>
    <w:rsid w:val="008C35C8"/>
    <w:rsid w:val="008C655B"/>
    <w:rsid w:val="008C7E97"/>
    <w:rsid w:val="008D1186"/>
    <w:rsid w:val="008D170F"/>
    <w:rsid w:val="008D6CD5"/>
    <w:rsid w:val="008E0F9A"/>
    <w:rsid w:val="008E12FB"/>
    <w:rsid w:val="008E2561"/>
    <w:rsid w:val="008E3F56"/>
    <w:rsid w:val="008E61C1"/>
    <w:rsid w:val="008F0641"/>
    <w:rsid w:val="008F1EC8"/>
    <w:rsid w:val="008F5FC3"/>
    <w:rsid w:val="008F69BF"/>
    <w:rsid w:val="00902E01"/>
    <w:rsid w:val="009045F3"/>
    <w:rsid w:val="00910474"/>
    <w:rsid w:val="00911E45"/>
    <w:rsid w:val="0091559D"/>
    <w:rsid w:val="00917946"/>
    <w:rsid w:val="00917B95"/>
    <w:rsid w:val="00924DF7"/>
    <w:rsid w:val="00926161"/>
    <w:rsid w:val="009274D0"/>
    <w:rsid w:val="00943379"/>
    <w:rsid w:val="00950EB4"/>
    <w:rsid w:val="00956D1C"/>
    <w:rsid w:val="00957799"/>
    <w:rsid w:val="0096092A"/>
    <w:rsid w:val="0096250F"/>
    <w:rsid w:val="009802C5"/>
    <w:rsid w:val="00981A8E"/>
    <w:rsid w:val="0099009D"/>
    <w:rsid w:val="0099046C"/>
    <w:rsid w:val="00991073"/>
    <w:rsid w:val="00995615"/>
    <w:rsid w:val="00995DB1"/>
    <w:rsid w:val="00996439"/>
    <w:rsid w:val="0099699A"/>
    <w:rsid w:val="009A0F8F"/>
    <w:rsid w:val="009A6E85"/>
    <w:rsid w:val="009B1399"/>
    <w:rsid w:val="009B1C39"/>
    <w:rsid w:val="009B1CB0"/>
    <w:rsid w:val="009B322D"/>
    <w:rsid w:val="009B38DB"/>
    <w:rsid w:val="009C013F"/>
    <w:rsid w:val="009C6B55"/>
    <w:rsid w:val="009D339A"/>
    <w:rsid w:val="009D4DA9"/>
    <w:rsid w:val="009E20FB"/>
    <w:rsid w:val="009E5B38"/>
    <w:rsid w:val="009F259A"/>
    <w:rsid w:val="009F3A94"/>
    <w:rsid w:val="009F4176"/>
    <w:rsid w:val="009F6D8E"/>
    <w:rsid w:val="009F7936"/>
    <w:rsid w:val="00A00A56"/>
    <w:rsid w:val="00A0219A"/>
    <w:rsid w:val="00A040A1"/>
    <w:rsid w:val="00A04944"/>
    <w:rsid w:val="00A04C8A"/>
    <w:rsid w:val="00A051A1"/>
    <w:rsid w:val="00A05AF4"/>
    <w:rsid w:val="00A07F5D"/>
    <w:rsid w:val="00A15E93"/>
    <w:rsid w:val="00A164FF"/>
    <w:rsid w:val="00A20C88"/>
    <w:rsid w:val="00A27A83"/>
    <w:rsid w:val="00A27CD4"/>
    <w:rsid w:val="00A3231E"/>
    <w:rsid w:val="00A37A3A"/>
    <w:rsid w:val="00A41EA0"/>
    <w:rsid w:val="00A51AC4"/>
    <w:rsid w:val="00A51AD3"/>
    <w:rsid w:val="00A55980"/>
    <w:rsid w:val="00A56292"/>
    <w:rsid w:val="00A57DAD"/>
    <w:rsid w:val="00A60F7E"/>
    <w:rsid w:val="00A674A1"/>
    <w:rsid w:val="00A71C17"/>
    <w:rsid w:val="00A735EB"/>
    <w:rsid w:val="00A7385F"/>
    <w:rsid w:val="00A752E2"/>
    <w:rsid w:val="00A77B09"/>
    <w:rsid w:val="00A84E9C"/>
    <w:rsid w:val="00A86D68"/>
    <w:rsid w:val="00A9059B"/>
    <w:rsid w:val="00AA3AD2"/>
    <w:rsid w:val="00AA6156"/>
    <w:rsid w:val="00AB28EC"/>
    <w:rsid w:val="00AB5CA7"/>
    <w:rsid w:val="00AB7331"/>
    <w:rsid w:val="00AC1D31"/>
    <w:rsid w:val="00AC46EF"/>
    <w:rsid w:val="00AD0705"/>
    <w:rsid w:val="00AD0C8B"/>
    <w:rsid w:val="00AD3D69"/>
    <w:rsid w:val="00AE2F1F"/>
    <w:rsid w:val="00AE6A4A"/>
    <w:rsid w:val="00AE7C4D"/>
    <w:rsid w:val="00AF06F6"/>
    <w:rsid w:val="00AF1F28"/>
    <w:rsid w:val="00AF28D7"/>
    <w:rsid w:val="00AF5DF6"/>
    <w:rsid w:val="00AF76F9"/>
    <w:rsid w:val="00B02681"/>
    <w:rsid w:val="00B034EE"/>
    <w:rsid w:val="00B15771"/>
    <w:rsid w:val="00B178D7"/>
    <w:rsid w:val="00B20AE6"/>
    <w:rsid w:val="00B23BC3"/>
    <w:rsid w:val="00B261F6"/>
    <w:rsid w:val="00B26D5C"/>
    <w:rsid w:val="00B3329E"/>
    <w:rsid w:val="00B362AD"/>
    <w:rsid w:val="00B37AD4"/>
    <w:rsid w:val="00B44743"/>
    <w:rsid w:val="00B46087"/>
    <w:rsid w:val="00B50AFA"/>
    <w:rsid w:val="00B513C3"/>
    <w:rsid w:val="00B5231C"/>
    <w:rsid w:val="00B53C35"/>
    <w:rsid w:val="00B55094"/>
    <w:rsid w:val="00B66581"/>
    <w:rsid w:val="00B666C9"/>
    <w:rsid w:val="00B6685E"/>
    <w:rsid w:val="00B67CB0"/>
    <w:rsid w:val="00B729BC"/>
    <w:rsid w:val="00B74C09"/>
    <w:rsid w:val="00B75CEC"/>
    <w:rsid w:val="00B75DCE"/>
    <w:rsid w:val="00B81A54"/>
    <w:rsid w:val="00B83099"/>
    <w:rsid w:val="00B834AF"/>
    <w:rsid w:val="00B835CB"/>
    <w:rsid w:val="00B8404E"/>
    <w:rsid w:val="00BA01B4"/>
    <w:rsid w:val="00BA1DED"/>
    <w:rsid w:val="00BB1160"/>
    <w:rsid w:val="00BB246B"/>
    <w:rsid w:val="00BB2F76"/>
    <w:rsid w:val="00BB7ED6"/>
    <w:rsid w:val="00BC248A"/>
    <w:rsid w:val="00BC2597"/>
    <w:rsid w:val="00BC5A87"/>
    <w:rsid w:val="00BC64D4"/>
    <w:rsid w:val="00BD18AA"/>
    <w:rsid w:val="00BD1C92"/>
    <w:rsid w:val="00BD2F28"/>
    <w:rsid w:val="00BD35E3"/>
    <w:rsid w:val="00BD3EC5"/>
    <w:rsid w:val="00BE0B53"/>
    <w:rsid w:val="00BE2432"/>
    <w:rsid w:val="00BE5231"/>
    <w:rsid w:val="00BF79C1"/>
    <w:rsid w:val="00C00B52"/>
    <w:rsid w:val="00C0299D"/>
    <w:rsid w:val="00C07CF6"/>
    <w:rsid w:val="00C20426"/>
    <w:rsid w:val="00C20F03"/>
    <w:rsid w:val="00C21137"/>
    <w:rsid w:val="00C25F9D"/>
    <w:rsid w:val="00C268CD"/>
    <w:rsid w:val="00C27355"/>
    <w:rsid w:val="00C27E85"/>
    <w:rsid w:val="00C318DF"/>
    <w:rsid w:val="00C343E7"/>
    <w:rsid w:val="00C358F5"/>
    <w:rsid w:val="00C35C83"/>
    <w:rsid w:val="00C400BB"/>
    <w:rsid w:val="00C41507"/>
    <w:rsid w:val="00C41611"/>
    <w:rsid w:val="00C433E3"/>
    <w:rsid w:val="00C50691"/>
    <w:rsid w:val="00C50CCD"/>
    <w:rsid w:val="00C601EB"/>
    <w:rsid w:val="00C60209"/>
    <w:rsid w:val="00C616F3"/>
    <w:rsid w:val="00C630E5"/>
    <w:rsid w:val="00C649E6"/>
    <w:rsid w:val="00C67EB2"/>
    <w:rsid w:val="00C71E53"/>
    <w:rsid w:val="00C75AB3"/>
    <w:rsid w:val="00C75E1B"/>
    <w:rsid w:val="00C77460"/>
    <w:rsid w:val="00C83453"/>
    <w:rsid w:val="00C8366B"/>
    <w:rsid w:val="00C837A6"/>
    <w:rsid w:val="00C8508A"/>
    <w:rsid w:val="00C915FA"/>
    <w:rsid w:val="00C94037"/>
    <w:rsid w:val="00C94689"/>
    <w:rsid w:val="00C949EA"/>
    <w:rsid w:val="00C94DA7"/>
    <w:rsid w:val="00C959F1"/>
    <w:rsid w:val="00C95C79"/>
    <w:rsid w:val="00C96E72"/>
    <w:rsid w:val="00CA2BA4"/>
    <w:rsid w:val="00CA4214"/>
    <w:rsid w:val="00CB123D"/>
    <w:rsid w:val="00CB124D"/>
    <w:rsid w:val="00CB1857"/>
    <w:rsid w:val="00CB2784"/>
    <w:rsid w:val="00CB2D1C"/>
    <w:rsid w:val="00CB611D"/>
    <w:rsid w:val="00CD1663"/>
    <w:rsid w:val="00CD678B"/>
    <w:rsid w:val="00CE0F77"/>
    <w:rsid w:val="00CE42D5"/>
    <w:rsid w:val="00CE5D0C"/>
    <w:rsid w:val="00CF00DF"/>
    <w:rsid w:val="00CF0396"/>
    <w:rsid w:val="00CF2BBA"/>
    <w:rsid w:val="00CF3C97"/>
    <w:rsid w:val="00CF6DEE"/>
    <w:rsid w:val="00D00273"/>
    <w:rsid w:val="00D04E8C"/>
    <w:rsid w:val="00D102EA"/>
    <w:rsid w:val="00D1152C"/>
    <w:rsid w:val="00D1522B"/>
    <w:rsid w:val="00D179AD"/>
    <w:rsid w:val="00D214FF"/>
    <w:rsid w:val="00D22704"/>
    <w:rsid w:val="00D314FD"/>
    <w:rsid w:val="00D33745"/>
    <w:rsid w:val="00D3377A"/>
    <w:rsid w:val="00D3409F"/>
    <w:rsid w:val="00D374EF"/>
    <w:rsid w:val="00D409C2"/>
    <w:rsid w:val="00D40F4E"/>
    <w:rsid w:val="00D41AFE"/>
    <w:rsid w:val="00D44E80"/>
    <w:rsid w:val="00D462F3"/>
    <w:rsid w:val="00D473ED"/>
    <w:rsid w:val="00D47534"/>
    <w:rsid w:val="00D51A62"/>
    <w:rsid w:val="00D5350C"/>
    <w:rsid w:val="00D5540B"/>
    <w:rsid w:val="00D5627A"/>
    <w:rsid w:val="00D56939"/>
    <w:rsid w:val="00D75C50"/>
    <w:rsid w:val="00D814C4"/>
    <w:rsid w:val="00D85A0B"/>
    <w:rsid w:val="00D86798"/>
    <w:rsid w:val="00D87001"/>
    <w:rsid w:val="00D9251D"/>
    <w:rsid w:val="00D96FE3"/>
    <w:rsid w:val="00DA1346"/>
    <w:rsid w:val="00DA1970"/>
    <w:rsid w:val="00DA20FE"/>
    <w:rsid w:val="00DA26BE"/>
    <w:rsid w:val="00DA758D"/>
    <w:rsid w:val="00DB21A9"/>
    <w:rsid w:val="00DB3603"/>
    <w:rsid w:val="00DB6C18"/>
    <w:rsid w:val="00DB79AB"/>
    <w:rsid w:val="00DC6231"/>
    <w:rsid w:val="00DC6A63"/>
    <w:rsid w:val="00DC76B5"/>
    <w:rsid w:val="00DC7983"/>
    <w:rsid w:val="00DD0D62"/>
    <w:rsid w:val="00DD22F8"/>
    <w:rsid w:val="00DD24E6"/>
    <w:rsid w:val="00DD2595"/>
    <w:rsid w:val="00DD5A65"/>
    <w:rsid w:val="00DD6016"/>
    <w:rsid w:val="00DE02EE"/>
    <w:rsid w:val="00DE0753"/>
    <w:rsid w:val="00DE5636"/>
    <w:rsid w:val="00DF3A1C"/>
    <w:rsid w:val="00E013E9"/>
    <w:rsid w:val="00E0187A"/>
    <w:rsid w:val="00E030B8"/>
    <w:rsid w:val="00E030DA"/>
    <w:rsid w:val="00E032A5"/>
    <w:rsid w:val="00E1144B"/>
    <w:rsid w:val="00E16FA8"/>
    <w:rsid w:val="00E243C8"/>
    <w:rsid w:val="00E2527E"/>
    <w:rsid w:val="00E2756A"/>
    <w:rsid w:val="00E27B54"/>
    <w:rsid w:val="00E31B17"/>
    <w:rsid w:val="00E32FCC"/>
    <w:rsid w:val="00E43E79"/>
    <w:rsid w:val="00E4464A"/>
    <w:rsid w:val="00E471B3"/>
    <w:rsid w:val="00E5191E"/>
    <w:rsid w:val="00E51DAF"/>
    <w:rsid w:val="00E53664"/>
    <w:rsid w:val="00E54D93"/>
    <w:rsid w:val="00E55E16"/>
    <w:rsid w:val="00E63E66"/>
    <w:rsid w:val="00E64C02"/>
    <w:rsid w:val="00E65402"/>
    <w:rsid w:val="00E67368"/>
    <w:rsid w:val="00E67F56"/>
    <w:rsid w:val="00E73246"/>
    <w:rsid w:val="00E73D62"/>
    <w:rsid w:val="00E7443A"/>
    <w:rsid w:val="00E74D4D"/>
    <w:rsid w:val="00E76447"/>
    <w:rsid w:val="00E776E6"/>
    <w:rsid w:val="00E84421"/>
    <w:rsid w:val="00E8592B"/>
    <w:rsid w:val="00E86FAC"/>
    <w:rsid w:val="00E90841"/>
    <w:rsid w:val="00E93039"/>
    <w:rsid w:val="00E955DA"/>
    <w:rsid w:val="00E96378"/>
    <w:rsid w:val="00E96A04"/>
    <w:rsid w:val="00E97AEE"/>
    <w:rsid w:val="00EA4833"/>
    <w:rsid w:val="00EB256C"/>
    <w:rsid w:val="00EB2AF0"/>
    <w:rsid w:val="00EC1B49"/>
    <w:rsid w:val="00EC3503"/>
    <w:rsid w:val="00ED447D"/>
    <w:rsid w:val="00ED5D6D"/>
    <w:rsid w:val="00EE08B5"/>
    <w:rsid w:val="00EE1ED0"/>
    <w:rsid w:val="00EE6CA9"/>
    <w:rsid w:val="00EE71E6"/>
    <w:rsid w:val="00EE7FB0"/>
    <w:rsid w:val="00EF055A"/>
    <w:rsid w:val="00EF0CCA"/>
    <w:rsid w:val="00EF0CF1"/>
    <w:rsid w:val="00EF5200"/>
    <w:rsid w:val="00EF6969"/>
    <w:rsid w:val="00F009E6"/>
    <w:rsid w:val="00F05CD3"/>
    <w:rsid w:val="00F063B8"/>
    <w:rsid w:val="00F11D1F"/>
    <w:rsid w:val="00F205E5"/>
    <w:rsid w:val="00F25CD3"/>
    <w:rsid w:val="00F25E3A"/>
    <w:rsid w:val="00F26923"/>
    <w:rsid w:val="00F30384"/>
    <w:rsid w:val="00F30ABE"/>
    <w:rsid w:val="00F33A51"/>
    <w:rsid w:val="00F347B1"/>
    <w:rsid w:val="00F36C8A"/>
    <w:rsid w:val="00F4072F"/>
    <w:rsid w:val="00F428C0"/>
    <w:rsid w:val="00F438F1"/>
    <w:rsid w:val="00F46AB0"/>
    <w:rsid w:val="00F546E9"/>
    <w:rsid w:val="00F55184"/>
    <w:rsid w:val="00F56B5C"/>
    <w:rsid w:val="00F6112A"/>
    <w:rsid w:val="00F732C8"/>
    <w:rsid w:val="00F76767"/>
    <w:rsid w:val="00F768B3"/>
    <w:rsid w:val="00F80C00"/>
    <w:rsid w:val="00F96542"/>
    <w:rsid w:val="00FA016A"/>
    <w:rsid w:val="00FA0574"/>
    <w:rsid w:val="00FA5E32"/>
    <w:rsid w:val="00FB49BE"/>
    <w:rsid w:val="00FB6101"/>
    <w:rsid w:val="00FC590C"/>
    <w:rsid w:val="00FD18CE"/>
    <w:rsid w:val="00FE05D5"/>
    <w:rsid w:val="00FE1011"/>
    <w:rsid w:val="00FE65B3"/>
    <w:rsid w:val="00FE71D7"/>
    <w:rsid w:val="00FF0418"/>
    <w:rsid w:val="00FF240C"/>
    <w:rsid w:val="00FF7D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before="200"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55094"/>
    <w:rPr>
      <w:sz w:val="20"/>
      <w:szCs w:val="20"/>
    </w:rPr>
  </w:style>
  <w:style w:type="paragraph" w:styleId="berschrift1">
    <w:name w:val="heading 1"/>
    <w:basedOn w:val="Standard"/>
    <w:next w:val="Standard"/>
    <w:link w:val="berschrift1Zchn"/>
    <w:uiPriority w:val="9"/>
    <w:qFormat/>
    <w:rsid w:val="00A3231E"/>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berschrift2">
    <w:name w:val="heading 2"/>
    <w:basedOn w:val="Standard"/>
    <w:next w:val="Standard"/>
    <w:link w:val="berschrift2Zchn"/>
    <w:uiPriority w:val="9"/>
    <w:unhideWhenUsed/>
    <w:qFormat/>
    <w:rsid w:val="00A3231E"/>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berschrift3">
    <w:name w:val="heading 3"/>
    <w:basedOn w:val="Standard"/>
    <w:next w:val="Standard"/>
    <w:link w:val="berschrift3Zchn"/>
    <w:uiPriority w:val="9"/>
    <w:unhideWhenUsed/>
    <w:qFormat/>
    <w:rsid w:val="00A3231E"/>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berschrift4">
    <w:name w:val="heading 4"/>
    <w:basedOn w:val="Standard"/>
    <w:next w:val="Standard"/>
    <w:link w:val="berschrift4Zchn"/>
    <w:uiPriority w:val="9"/>
    <w:unhideWhenUsed/>
    <w:qFormat/>
    <w:rsid w:val="00A3231E"/>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berschrift5">
    <w:name w:val="heading 5"/>
    <w:basedOn w:val="Standard"/>
    <w:next w:val="Standard"/>
    <w:link w:val="berschrift5Zchn"/>
    <w:uiPriority w:val="9"/>
    <w:unhideWhenUsed/>
    <w:qFormat/>
    <w:rsid w:val="00A3231E"/>
    <w:pPr>
      <w:pBdr>
        <w:bottom w:val="single" w:sz="6" w:space="1" w:color="4F81BD" w:themeColor="accent1"/>
      </w:pBdr>
      <w:spacing w:before="300" w:after="0"/>
      <w:outlineLvl w:val="4"/>
    </w:pPr>
    <w:rPr>
      <w:caps/>
      <w:color w:val="365F91" w:themeColor="accent1" w:themeShade="BF"/>
      <w:spacing w:val="10"/>
      <w:sz w:val="22"/>
      <w:szCs w:val="22"/>
    </w:rPr>
  </w:style>
  <w:style w:type="paragraph" w:styleId="berschrift6">
    <w:name w:val="heading 6"/>
    <w:basedOn w:val="Standard"/>
    <w:next w:val="Standard"/>
    <w:link w:val="berschrift6Zchn"/>
    <w:uiPriority w:val="9"/>
    <w:unhideWhenUsed/>
    <w:qFormat/>
    <w:rsid w:val="00A3231E"/>
    <w:pPr>
      <w:pBdr>
        <w:bottom w:val="dotted" w:sz="6" w:space="1" w:color="4F81BD" w:themeColor="accent1"/>
      </w:pBdr>
      <w:spacing w:before="300" w:after="0"/>
      <w:outlineLvl w:val="5"/>
    </w:pPr>
    <w:rPr>
      <w:caps/>
      <w:color w:val="365F91" w:themeColor="accent1" w:themeShade="BF"/>
      <w:spacing w:val="10"/>
      <w:sz w:val="22"/>
      <w:szCs w:val="22"/>
    </w:rPr>
  </w:style>
  <w:style w:type="paragraph" w:styleId="berschrift7">
    <w:name w:val="heading 7"/>
    <w:basedOn w:val="Standard"/>
    <w:next w:val="Standard"/>
    <w:link w:val="berschrift7Zchn"/>
    <w:uiPriority w:val="9"/>
    <w:unhideWhenUsed/>
    <w:qFormat/>
    <w:rsid w:val="00A3231E"/>
    <w:pPr>
      <w:spacing w:before="300" w:after="0"/>
      <w:outlineLvl w:val="6"/>
    </w:pPr>
    <w:rPr>
      <w:caps/>
      <w:color w:val="365F91" w:themeColor="accent1" w:themeShade="BF"/>
      <w:spacing w:val="10"/>
      <w:sz w:val="22"/>
      <w:szCs w:val="22"/>
    </w:rPr>
  </w:style>
  <w:style w:type="paragraph" w:styleId="berschrift8">
    <w:name w:val="heading 8"/>
    <w:basedOn w:val="Standard"/>
    <w:next w:val="Standard"/>
    <w:link w:val="berschrift8Zchn"/>
    <w:uiPriority w:val="9"/>
    <w:unhideWhenUsed/>
    <w:qFormat/>
    <w:rsid w:val="00A3231E"/>
    <w:pPr>
      <w:spacing w:before="3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A3231E"/>
    <w:pPr>
      <w:spacing w:before="300" w:after="0"/>
      <w:outlineLvl w:val="8"/>
    </w:pPr>
    <w:rPr>
      <w:i/>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3231E"/>
    <w:rPr>
      <w:b/>
      <w:bCs/>
      <w:caps/>
      <w:color w:val="FFFFFF" w:themeColor="background1"/>
      <w:spacing w:val="15"/>
      <w:shd w:val="clear" w:color="auto" w:fill="4F81BD" w:themeFill="accent1"/>
    </w:rPr>
  </w:style>
  <w:style w:type="character" w:customStyle="1" w:styleId="berschrift2Zchn">
    <w:name w:val="Überschrift 2 Zchn"/>
    <w:basedOn w:val="Absatz-Standardschriftart"/>
    <w:link w:val="berschrift2"/>
    <w:uiPriority w:val="9"/>
    <w:rsid w:val="00A3231E"/>
    <w:rPr>
      <w:caps/>
      <w:spacing w:val="15"/>
      <w:shd w:val="clear" w:color="auto" w:fill="DBE5F1" w:themeFill="accent1" w:themeFillTint="33"/>
    </w:rPr>
  </w:style>
  <w:style w:type="character" w:customStyle="1" w:styleId="berschrift3Zchn">
    <w:name w:val="Überschrift 3 Zchn"/>
    <w:basedOn w:val="Absatz-Standardschriftart"/>
    <w:link w:val="berschrift3"/>
    <w:uiPriority w:val="9"/>
    <w:rsid w:val="00A3231E"/>
    <w:rPr>
      <w:caps/>
      <w:color w:val="243F60" w:themeColor="accent1" w:themeShade="7F"/>
      <w:spacing w:val="15"/>
    </w:rPr>
  </w:style>
  <w:style w:type="character" w:customStyle="1" w:styleId="berschrift4Zchn">
    <w:name w:val="Überschrift 4 Zchn"/>
    <w:basedOn w:val="Absatz-Standardschriftart"/>
    <w:link w:val="berschrift4"/>
    <w:uiPriority w:val="9"/>
    <w:rsid w:val="00A3231E"/>
    <w:rPr>
      <w:caps/>
      <w:color w:val="365F91" w:themeColor="accent1" w:themeShade="BF"/>
      <w:spacing w:val="10"/>
    </w:rPr>
  </w:style>
  <w:style w:type="character" w:customStyle="1" w:styleId="berschrift5Zchn">
    <w:name w:val="Überschrift 5 Zchn"/>
    <w:basedOn w:val="Absatz-Standardschriftart"/>
    <w:link w:val="berschrift5"/>
    <w:uiPriority w:val="9"/>
    <w:rsid w:val="00A3231E"/>
    <w:rPr>
      <w:caps/>
      <w:color w:val="365F91" w:themeColor="accent1" w:themeShade="BF"/>
      <w:spacing w:val="10"/>
    </w:rPr>
  </w:style>
  <w:style w:type="character" w:customStyle="1" w:styleId="berschrift6Zchn">
    <w:name w:val="Überschrift 6 Zchn"/>
    <w:basedOn w:val="Absatz-Standardschriftart"/>
    <w:link w:val="berschrift6"/>
    <w:uiPriority w:val="9"/>
    <w:rsid w:val="00A3231E"/>
    <w:rPr>
      <w:caps/>
      <w:color w:val="365F91" w:themeColor="accent1" w:themeShade="BF"/>
      <w:spacing w:val="10"/>
    </w:rPr>
  </w:style>
  <w:style w:type="character" w:customStyle="1" w:styleId="berschrift7Zchn">
    <w:name w:val="Überschrift 7 Zchn"/>
    <w:basedOn w:val="Absatz-Standardschriftart"/>
    <w:link w:val="berschrift7"/>
    <w:uiPriority w:val="9"/>
    <w:rsid w:val="00A3231E"/>
    <w:rPr>
      <w:caps/>
      <w:color w:val="365F91" w:themeColor="accent1" w:themeShade="BF"/>
      <w:spacing w:val="10"/>
    </w:rPr>
  </w:style>
  <w:style w:type="paragraph" w:customStyle="1" w:styleId="SpStandard">
    <w:name w:val="SpStandard"/>
    <w:basedOn w:val="Standard"/>
    <w:link w:val="SpStandardZchn"/>
    <w:rsid w:val="001E313F"/>
    <w:rPr>
      <w:rFonts w:eastAsia="Arial Unicode MS"/>
    </w:rPr>
  </w:style>
  <w:style w:type="character" w:customStyle="1" w:styleId="SpStandardZchn">
    <w:name w:val="SpStandard Zchn"/>
    <w:basedOn w:val="Absatz-Standardschriftart"/>
    <w:link w:val="SpStandard"/>
    <w:rsid w:val="001E313F"/>
    <w:rPr>
      <w:rFonts w:ascii="Arial Unicode MS" w:eastAsia="Arial Unicode MS" w:hAnsi="Arial Unicode MS" w:cs="Times New Roman"/>
      <w:sz w:val="20"/>
      <w:szCs w:val="20"/>
      <w:lang w:eastAsia="de-DE"/>
    </w:rPr>
  </w:style>
  <w:style w:type="paragraph" w:styleId="Kopfzeile">
    <w:name w:val="header"/>
    <w:basedOn w:val="Standard"/>
    <w:link w:val="KopfzeileZchn"/>
    <w:rsid w:val="001E313F"/>
    <w:pPr>
      <w:pBdr>
        <w:bottom w:val="single" w:sz="4" w:space="1" w:color="auto"/>
      </w:pBdr>
      <w:tabs>
        <w:tab w:val="center" w:pos="4536"/>
        <w:tab w:val="right" w:pos="9072"/>
      </w:tabs>
      <w:suppressAutoHyphens/>
      <w:spacing w:before="120"/>
    </w:pPr>
    <w:rPr>
      <w:sz w:val="16"/>
      <w:szCs w:val="16"/>
    </w:rPr>
  </w:style>
  <w:style w:type="character" w:customStyle="1" w:styleId="KopfzeileZchn">
    <w:name w:val="Kopfzeile Zchn"/>
    <w:basedOn w:val="Absatz-Standardschriftart"/>
    <w:link w:val="Kopfzeile"/>
    <w:rsid w:val="001E313F"/>
    <w:rPr>
      <w:rFonts w:ascii="Arial Unicode MS" w:eastAsia="Times New Roman" w:hAnsi="Arial Unicode MS" w:cs="Times New Roman"/>
      <w:sz w:val="16"/>
      <w:szCs w:val="16"/>
      <w:lang w:eastAsia="de-DE"/>
    </w:rPr>
  </w:style>
  <w:style w:type="paragraph" w:styleId="Fuzeile">
    <w:name w:val="footer"/>
    <w:basedOn w:val="Standard"/>
    <w:link w:val="FuzeileZchn"/>
    <w:rsid w:val="001E313F"/>
    <w:pPr>
      <w:pBdr>
        <w:top w:val="single" w:sz="8" w:space="6" w:color="auto"/>
      </w:pBdr>
      <w:tabs>
        <w:tab w:val="center" w:pos="4536"/>
        <w:tab w:val="right" w:pos="9072"/>
      </w:tabs>
    </w:pPr>
    <w:rPr>
      <w:rFonts w:eastAsia="Arial Unicode MS"/>
      <w:sz w:val="16"/>
    </w:rPr>
  </w:style>
  <w:style w:type="character" w:customStyle="1" w:styleId="FuzeileZchn">
    <w:name w:val="Fußzeile Zchn"/>
    <w:basedOn w:val="Absatz-Standardschriftart"/>
    <w:link w:val="Fuzeile"/>
    <w:rsid w:val="001E313F"/>
    <w:rPr>
      <w:rFonts w:ascii="Arial Unicode MS" w:eastAsia="Arial Unicode MS" w:hAnsi="Arial Unicode MS" w:cs="Times New Roman"/>
      <w:sz w:val="16"/>
      <w:szCs w:val="20"/>
      <w:lang w:eastAsia="de-DE"/>
    </w:rPr>
  </w:style>
  <w:style w:type="paragraph" w:customStyle="1" w:styleId="SpH1SubHeader">
    <w:name w:val="SpH1SubHeader"/>
    <w:basedOn w:val="Standard"/>
    <w:next w:val="SpStandard"/>
    <w:rsid w:val="001E313F"/>
    <w:pPr>
      <w:spacing w:before="120" w:line="300" w:lineRule="exact"/>
    </w:pPr>
    <w:rPr>
      <w:rFonts w:eastAsia="Arial Unicode MS"/>
      <w:b/>
      <w:color w:val="666699"/>
      <w:sz w:val="22"/>
    </w:rPr>
  </w:style>
  <w:style w:type="paragraph" w:customStyle="1" w:styleId="SpSpecialHead1">
    <w:name w:val="SpSpecialHead1"/>
    <w:basedOn w:val="Standard"/>
    <w:next w:val="SpStandard"/>
    <w:rsid w:val="001E313F"/>
    <w:pPr>
      <w:keepNext/>
      <w:keepLines/>
      <w:suppressAutoHyphens/>
      <w:spacing w:before="120" w:line="300" w:lineRule="exact"/>
    </w:pPr>
    <w:rPr>
      <w:rFonts w:eastAsia="Arial Unicode MS"/>
      <w:b/>
      <w:color w:val="333333"/>
      <w:szCs w:val="26"/>
    </w:rPr>
  </w:style>
  <w:style w:type="paragraph" w:customStyle="1" w:styleId="SpFigLegend">
    <w:name w:val="SpFigLegend"/>
    <w:basedOn w:val="Standard"/>
    <w:next w:val="SpStandard"/>
    <w:rsid w:val="001E313F"/>
    <w:pPr>
      <w:pBdr>
        <w:left w:val="single" w:sz="8" w:space="4" w:color="FF0000"/>
        <w:right w:val="single" w:sz="8" w:space="4" w:color="FF0000"/>
      </w:pBdr>
      <w:spacing w:before="120"/>
    </w:pPr>
    <w:rPr>
      <w:rFonts w:eastAsia="Arial Unicode MS"/>
    </w:rPr>
  </w:style>
  <w:style w:type="paragraph" w:customStyle="1" w:styleId="SpListDash1">
    <w:name w:val="SpListDash1"/>
    <w:basedOn w:val="SpStandard"/>
    <w:link w:val="SpListDash1Zchn"/>
    <w:rsid w:val="001E313F"/>
    <w:pPr>
      <w:numPr>
        <w:numId w:val="2"/>
      </w:numPr>
      <w:spacing w:after="0"/>
    </w:pPr>
  </w:style>
  <w:style w:type="character" w:customStyle="1" w:styleId="SpListDash1Zchn">
    <w:name w:val="SpListDash1 Zchn"/>
    <w:basedOn w:val="SpStandardZchn"/>
    <w:link w:val="SpListDash1"/>
    <w:rsid w:val="001E313F"/>
    <w:rPr>
      <w:rFonts w:ascii="Arial Unicode MS" w:eastAsia="Arial Unicode MS" w:hAnsi="Arial Unicode MS" w:cs="Times New Roman"/>
      <w:sz w:val="20"/>
      <w:szCs w:val="20"/>
      <w:lang w:eastAsia="de-DE"/>
    </w:rPr>
  </w:style>
  <w:style w:type="paragraph" w:customStyle="1" w:styleId="SpListDash2">
    <w:name w:val="SpListDash2"/>
    <w:basedOn w:val="SpStandard"/>
    <w:rsid w:val="001E313F"/>
    <w:pPr>
      <w:numPr>
        <w:ilvl w:val="1"/>
        <w:numId w:val="2"/>
      </w:numPr>
      <w:tabs>
        <w:tab w:val="clear" w:pos="737"/>
        <w:tab w:val="num" w:pos="360"/>
      </w:tabs>
      <w:spacing w:after="0"/>
      <w:ind w:left="0" w:firstLine="0"/>
    </w:pPr>
  </w:style>
  <w:style w:type="paragraph" w:customStyle="1" w:styleId="SpFigureStart">
    <w:name w:val="SpFigureStart"/>
    <w:basedOn w:val="Standard"/>
    <w:next w:val="SpStandard"/>
    <w:rsid w:val="001E313F"/>
    <w:pPr>
      <w:pBdr>
        <w:top w:val="single" w:sz="4" w:space="2" w:color="FF0000"/>
        <w:left w:val="single" w:sz="4" w:space="4" w:color="FF0000"/>
        <w:right w:val="single" w:sz="4" w:space="4" w:color="FF0000"/>
      </w:pBdr>
      <w:spacing w:before="120"/>
    </w:pPr>
    <w:rPr>
      <w:rFonts w:eastAsia="Arial Unicode MS"/>
      <w:b/>
      <w:color w:val="999999"/>
    </w:rPr>
  </w:style>
  <w:style w:type="paragraph" w:customStyle="1" w:styleId="SpFigureStop">
    <w:name w:val="SpFigureStop"/>
    <w:basedOn w:val="Standard"/>
    <w:next w:val="SpStandard"/>
    <w:rsid w:val="001E313F"/>
    <w:pPr>
      <w:pBdr>
        <w:left w:val="single" w:sz="4" w:space="4" w:color="FF0000"/>
        <w:bottom w:val="single" w:sz="4" w:space="1" w:color="FF0000"/>
        <w:right w:val="single" w:sz="4" w:space="4" w:color="FF0000"/>
      </w:pBdr>
      <w:spacing w:before="120" w:after="240"/>
    </w:pPr>
    <w:rPr>
      <w:rFonts w:eastAsia="Arial Unicode MS"/>
      <w:b/>
      <w:color w:val="999999"/>
    </w:rPr>
  </w:style>
  <w:style w:type="paragraph" w:customStyle="1" w:styleId="SpFigFilename">
    <w:name w:val="SpFigFilename"/>
    <w:basedOn w:val="Standard"/>
    <w:next w:val="SpStandard"/>
    <w:rsid w:val="001E313F"/>
    <w:pPr>
      <w:pBdr>
        <w:left w:val="single" w:sz="8" w:space="4" w:color="FF0000"/>
        <w:right w:val="single" w:sz="8" w:space="4" w:color="FF0000"/>
      </w:pBdr>
      <w:shd w:val="clear" w:color="auto" w:fill="E6E6E6"/>
    </w:pPr>
    <w:rPr>
      <w:rFonts w:eastAsia="Arial Unicode MS"/>
      <w:lang w:val="en-GB"/>
    </w:rPr>
  </w:style>
  <w:style w:type="paragraph" w:customStyle="1" w:styleId="SpListDash3">
    <w:name w:val="SpListDash3"/>
    <w:basedOn w:val="SpStandard"/>
    <w:rsid w:val="001E313F"/>
    <w:pPr>
      <w:numPr>
        <w:ilvl w:val="2"/>
        <w:numId w:val="2"/>
      </w:numPr>
      <w:tabs>
        <w:tab w:val="clear" w:pos="1106"/>
        <w:tab w:val="num" w:pos="360"/>
      </w:tabs>
      <w:spacing w:after="0"/>
      <w:ind w:left="0" w:firstLine="0"/>
    </w:pPr>
  </w:style>
  <w:style w:type="paragraph" w:customStyle="1" w:styleId="SpListArabic1">
    <w:name w:val="SpListArabic1"/>
    <w:basedOn w:val="SpStandard"/>
    <w:link w:val="SpListArabic1Zchn"/>
    <w:rsid w:val="001E313F"/>
    <w:pPr>
      <w:numPr>
        <w:numId w:val="3"/>
      </w:numPr>
      <w:spacing w:after="0"/>
    </w:pPr>
  </w:style>
  <w:style w:type="character" w:customStyle="1" w:styleId="SpListArabic1Zchn">
    <w:name w:val="SpListArabic1 Zchn"/>
    <w:basedOn w:val="SpStandardZchn"/>
    <w:link w:val="SpListArabic1"/>
    <w:rsid w:val="001E313F"/>
    <w:rPr>
      <w:rFonts w:ascii="Arial Unicode MS" w:eastAsia="Arial Unicode MS" w:hAnsi="Arial Unicode MS" w:cs="Times New Roman"/>
      <w:sz w:val="20"/>
      <w:szCs w:val="20"/>
      <w:lang w:eastAsia="de-DE"/>
    </w:rPr>
  </w:style>
  <w:style w:type="paragraph" w:customStyle="1" w:styleId="SpListArabic2">
    <w:name w:val="SpListArabic2"/>
    <w:basedOn w:val="SpStandard"/>
    <w:rsid w:val="001E313F"/>
    <w:pPr>
      <w:numPr>
        <w:ilvl w:val="1"/>
        <w:numId w:val="3"/>
      </w:numPr>
      <w:tabs>
        <w:tab w:val="clear" w:pos="737"/>
        <w:tab w:val="num" w:pos="360"/>
      </w:tabs>
      <w:spacing w:after="0"/>
      <w:ind w:left="0" w:firstLine="0"/>
    </w:pPr>
  </w:style>
  <w:style w:type="paragraph" w:customStyle="1" w:styleId="SpListArabic3">
    <w:name w:val="SpListArabic3"/>
    <w:basedOn w:val="SpStandard"/>
    <w:rsid w:val="001E313F"/>
    <w:pPr>
      <w:numPr>
        <w:ilvl w:val="2"/>
        <w:numId w:val="3"/>
      </w:numPr>
      <w:tabs>
        <w:tab w:val="clear" w:pos="1106"/>
        <w:tab w:val="num" w:pos="360"/>
      </w:tabs>
      <w:spacing w:after="0"/>
      <w:ind w:left="0" w:firstLine="0"/>
    </w:pPr>
  </w:style>
  <w:style w:type="character" w:customStyle="1" w:styleId="berschrift8Zchn">
    <w:name w:val="Überschrift 8 Zchn"/>
    <w:basedOn w:val="Absatz-Standardschriftart"/>
    <w:link w:val="berschrift8"/>
    <w:uiPriority w:val="9"/>
    <w:rsid w:val="00A3231E"/>
    <w:rPr>
      <w:caps/>
      <w:spacing w:val="10"/>
      <w:sz w:val="18"/>
      <w:szCs w:val="18"/>
    </w:rPr>
  </w:style>
  <w:style w:type="character" w:customStyle="1" w:styleId="berschrift9Zchn">
    <w:name w:val="Überschrift 9 Zchn"/>
    <w:basedOn w:val="Absatz-Standardschriftart"/>
    <w:link w:val="berschrift9"/>
    <w:uiPriority w:val="9"/>
    <w:semiHidden/>
    <w:rsid w:val="00A3231E"/>
    <w:rPr>
      <w:i/>
      <w:caps/>
      <w:spacing w:val="10"/>
      <w:sz w:val="18"/>
      <w:szCs w:val="18"/>
    </w:rPr>
  </w:style>
  <w:style w:type="paragraph" w:styleId="Beschriftung">
    <w:name w:val="caption"/>
    <w:basedOn w:val="Standard"/>
    <w:next w:val="Standard"/>
    <w:uiPriority w:val="35"/>
    <w:semiHidden/>
    <w:unhideWhenUsed/>
    <w:qFormat/>
    <w:rsid w:val="00A3231E"/>
    <w:rPr>
      <w:b/>
      <w:bCs/>
      <w:color w:val="365F91" w:themeColor="accent1" w:themeShade="BF"/>
      <w:sz w:val="16"/>
      <w:szCs w:val="16"/>
    </w:rPr>
  </w:style>
  <w:style w:type="paragraph" w:styleId="Titel">
    <w:name w:val="Title"/>
    <w:basedOn w:val="Standard"/>
    <w:next w:val="Standard"/>
    <w:link w:val="TitelZchn"/>
    <w:uiPriority w:val="10"/>
    <w:qFormat/>
    <w:rsid w:val="00A3231E"/>
    <w:pPr>
      <w:spacing w:before="720"/>
    </w:pPr>
    <w:rPr>
      <w:caps/>
      <w:color w:val="4F81BD" w:themeColor="accent1"/>
      <w:spacing w:val="10"/>
      <w:kern w:val="28"/>
      <w:sz w:val="52"/>
      <w:szCs w:val="52"/>
    </w:rPr>
  </w:style>
  <w:style w:type="character" w:customStyle="1" w:styleId="TitelZchn">
    <w:name w:val="Titel Zchn"/>
    <w:basedOn w:val="Absatz-Standardschriftart"/>
    <w:link w:val="Titel"/>
    <w:uiPriority w:val="10"/>
    <w:rsid w:val="00A3231E"/>
    <w:rPr>
      <w:caps/>
      <w:color w:val="4F81BD" w:themeColor="accent1"/>
      <w:spacing w:val="10"/>
      <w:kern w:val="28"/>
      <w:sz w:val="52"/>
      <w:szCs w:val="52"/>
    </w:rPr>
  </w:style>
  <w:style w:type="paragraph" w:styleId="Untertitel">
    <w:name w:val="Subtitle"/>
    <w:basedOn w:val="Standard"/>
    <w:next w:val="Standard"/>
    <w:link w:val="UntertitelZchn"/>
    <w:uiPriority w:val="11"/>
    <w:qFormat/>
    <w:rsid w:val="00A3231E"/>
    <w:pPr>
      <w:spacing w:after="1000" w:line="240" w:lineRule="auto"/>
    </w:pPr>
    <w:rPr>
      <w:caps/>
      <w:color w:val="595959" w:themeColor="text1" w:themeTint="A6"/>
      <w:spacing w:val="10"/>
      <w:sz w:val="24"/>
      <w:szCs w:val="24"/>
    </w:rPr>
  </w:style>
  <w:style w:type="character" w:customStyle="1" w:styleId="UntertitelZchn">
    <w:name w:val="Untertitel Zchn"/>
    <w:basedOn w:val="Absatz-Standardschriftart"/>
    <w:link w:val="Untertitel"/>
    <w:uiPriority w:val="11"/>
    <w:rsid w:val="00A3231E"/>
    <w:rPr>
      <w:caps/>
      <w:color w:val="595959" w:themeColor="text1" w:themeTint="A6"/>
      <w:spacing w:val="10"/>
      <w:sz w:val="24"/>
      <w:szCs w:val="24"/>
    </w:rPr>
  </w:style>
  <w:style w:type="character" w:styleId="Fett">
    <w:name w:val="Strong"/>
    <w:uiPriority w:val="22"/>
    <w:qFormat/>
    <w:rsid w:val="00A3231E"/>
    <w:rPr>
      <w:b/>
      <w:bCs/>
    </w:rPr>
  </w:style>
  <w:style w:type="character" w:styleId="Hervorhebung">
    <w:name w:val="Emphasis"/>
    <w:uiPriority w:val="20"/>
    <w:qFormat/>
    <w:rsid w:val="00A3231E"/>
    <w:rPr>
      <w:caps/>
      <w:color w:val="243F60" w:themeColor="accent1" w:themeShade="7F"/>
      <w:spacing w:val="5"/>
    </w:rPr>
  </w:style>
  <w:style w:type="paragraph" w:styleId="KeinLeerraum">
    <w:name w:val="No Spacing"/>
    <w:basedOn w:val="Standard"/>
    <w:link w:val="KeinLeerraumZchn"/>
    <w:uiPriority w:val="1"/>
    <w:qFormat/>
    <w:rsid w:val="00A3231E"/>
    <w:pPr>
      <w:spacing w:before="0" w:after="0" w:line="240" w:lineRule="auto"/>
    </w:pPr>
  </w:style>
  <w:style w:type="character" w:customStyle="1" w:styleId="KeinLeerraumZchn">
    <w:name w:val="Kein Leerraum Zchn"/>
    <w:basedOn w:val="Absatz-Standardschriftart"/>
    <w:link w:val="KeinLeerraum"/>
    <w:uiPriority w:val="1"/>
    <w:rsid w:val="00A3231E"/>
    <w:rPr>
      <w:sz w:val="20"/>
      <w:szCs w:val="20"/>
    </w:rPr>
  </w:style>
  <w:style w:type="paragraph" w:styleId="Listenabsatz">
    <w:name w:val="List Paragraph"/>
    <w:basedOn w:val="Standard"/>
    <w:uiPriority w:val="34"/>
    <w:qFormat/>
    <w:rsid w:val="00A3231E"/>
    <w:pPr>
      <w:ind w:left="720"/>
      <w:contextualSpacing/>
    </w:pPr>
  </w:style>
  <w:style w:type="paragraph" w:styleId="Zitat">
    <w:name w:val="Quote"/>
    <w:basedOn w:val="Standard"/>
    <w:next w:val="Standard"/>
    <w:link w:val="ZitatZchn"/>
    <w:uiPriority w:val="29"/>
    <w:qFormat/>
    <w:rsid w:val="00A3231E"/>
    <w:rPr>
      <w:i/>
      <w:iCs/>
    </w:rPr>
  </w:style>
  <w:style w:type="character" w:customStyle="1" w:styleId="ZitatZchn">
    <w:name w:val="Zitat Zchn"/>
    <w:basedOn w:val="Absatz-Standardschriftart"/>
    <w:link w:val="Zitat"/>
    <w:uiPriority w:val="29"/>
    <w:rsid w:val="00A3231E"/>
    <w:rPr>
      <w:i/>
      <w:iCs/>
      <w:sz w:val="20"/>
      <w:szCs w:val="20"/>
    </w:rPr>
  </w:style>
  <w:style w:type="paragraph" w:styleId="IntensivesZitat">
    <w:name w:val="Intense Quote"/>
    <w:basedOn w:val="Standard"/>
    <w:next w:val="Standard"/>
    <w:link w:val="IntensivesZitatZchn"/>
    <w:uiPriority w:val="30"/>
    <w:qFormat/>
    <w:rsid w:val="00A3231E"/>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ivesZitatZchn">
    <w:name w:val="Intensives Zitat Zchn"/>
    <w:basedOn w:val="Absatz-Standardschriftart"/>
    <w:link w:val="IntensivesZitat"/>
    <w:uiPriority w:val="30"/>
    <w:rsid w:val="00A3231E"/>
    <w:rPr>
      <w:i/>
      <w:iCs/>
      <w:color w:val="4F81BD" w:themeColor="accent1"/>
      <w:sz w:val="20"/>
      <w:szCs w:val="20"/>
    </w:rPr>
  </w:style>
  <w:style w:type="character" w:styleId="SchwacheHervorhebung">
    <w:name w:val="Subtle Emphasis"/>
    <w:uiPriority w:val="19"/>
    <w:qFormat/>
    <w:rsid w:val="00A3231E"/>
    <w:rPr>
      <w:i/>
      <w:iCs/>
      <w:color w:val="243F60" w:themeColor="accent1" w:themeShade="7F"/>
    </w:rPr>
  </w:style>
  <w:style w:type="character" w:styleId="IntensiveHervorhebung">
    <w:name w:val="Intense Emphasis"/>
    <w:uiPriority w:val="21"/>
    <w:qFormat/>
    <w:rsid w:val="00A3231E"/>
    <w:rPr>
      <w:b/>
      <w:bCs/>
      <w:caps/>
      <w:color w:val="243F60" w:themeColor="accent1" w:themeShade="7F"/>
      <w:spacing w:val="10"/>
    </w:rPr>
  </w:style>
  <w:style w:type="character" w:styleId="SchwacherVerweis">
    <w:name w:val="Subtle Reference"/>
    <w:uiPriority w:val="31"/>
    <w:qFormat/>
    <w:rsid w:val="00A3231E"/>
    <w:rPr>
      <w:b/>
      <w:bCs/>
      <w:color w:val="4F81BD" w:themeColor="accent1"/>
    </w:rPr>
  </w:style>
  <w:style w:type="character" w:styleId="IntensiverVerweis">
    <w:name w:val="Intense Reference"/>
    <w:uiPriority w:val="32"/>
    <w:qFormat/>
    <w:rsid w:val="00A3231E"/>
    <w:rPr>
      <w:b/>
      <w:bCs/>
      <w:i/>
      <w:iCs/>
      <w:caps/>
      <w:color w:val="4F81BD" w:themeColor="accent1"/>
    </w:rPr>
  </w:style>
  <w:style w:type="character" w:styleId="Buchtitel">
    <w:name w:val="Book Title"/>
    <w:uiPriority w:val="33"/>
    <w:qFormat/>
    <w:rsid w:val="00A3231E"/>
    <w:rPr>
      <w:b/>
      <w:bCs/>
      <w:i/>
      <w:iCs/>
      <w:spacing w:val="9"/>
    </w:rPr>
  </w:style>
  <w:style w:type="paragraph" w:styleId="Inhaltsverzeichnisberschrift">
    <w:name w:val="TOC Heading"/>
    <w:basedOn w:val="berschrift1"/>
    <w:next w:val="Standard"/>
    <w:uiPriority w:val="39"/>
    <w:semiHidden/>
    <w:unhideWhenUsed/>
    <w:qFormat/>
    <w:rsid w:val="00A3231E"/>
    <w:pPr>
      <w:outlineLvl w:val="9"/>
    </w:pPr>
  </w:style>
  <w:style w:type="table" w:styleId="Tabellenraster">
    <w:name w:val="Table Grid"/>
    <w:basedOn w:val="NormaleTabelle"/>
    <w:uiPriority w:val="59"/>
    <w:rsid w:val="00A3231E"/>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3717CC"/>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717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cid:image001.png@01CD4DFC.AA8F7C80"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1869</Words>
  <Characters>11779</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Springer-SBM</Company>
  <LinksUpToDate>false</LinksUpToDate>
  <CharactersWithSpaces>13621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KIND03</dc:creator>
  <cp:lastModifiedBy>Judith Danziger</cp:lastModifiedBy>
  <cp:revision>4</cp:revision>
  <cp:lastPrinted>2012-07-24T17:54:00Z</cp:lastPrinted>
  <dcterms:created xsi:type="dcterms:W3CDTF">2012-07-26T09:18:00Z</dcterms:created>
  <dcterms:modified xsi:type="dcterms:W3CDTF">2016-07-08T10:59:00Z</dcterms:modified>
</cp:coreProperties>
</file>